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858A" w14:textId="77777777" w:rsidR="00AF17E3" w:rsidRPr="006C7F7A" w:rsidRDefault="00AF17E3" w:rsidP="00AF17E3">
      <w:pPr>
        <w:adjustRightInd w:val="0"/>
        <w:spacing w:line="300" w:lineRule="exact"/>
        <w:ind w:left="360"/>
        <w:jc w:val="right"/>
        <w:textAlignment w:val="baseline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2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4D6AB9F3" w14:textId="77777777" w:rsidR="00AF17E3" w:rsidRDefault="00AF17E3" w:rsidP="00AF17E3">
      <w:pPr>
        <w:autoSpaceDE w:val="0"/>
        <w:autoSpaceDN w:val="0"/>
        <w:adjustRightInd w:val="0"/>
        <w:jc w:val="right"/>
        <w:rPr>
          <w:rFonts w:asciiTheme="minorEastAsia" w:hAnsiTheme="minorEastAsia"/>
          <w:sz w:val="20"/>
          <w:szCs w:val="20"/>
        </w:rPr>
      </w:pPr>
    </w:p>
    <w:p w14:paraId="126C8FAC" w14:textId="0C6EB47E" w:rsidR="00AF17E3" w:rsidRPr="00166719" w:rsidRDefault="00AF17E3" w:rsidP="00EF2DF3">
      <w:pPr>
        <w:jc w:val="righ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年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月</w:t>
      </w:r>
      <w:r w:rsidR="00EF2DF3">
        <w:rPr>
          <w:rFonts w:asciiTheme="minorEastAsia" w:hAnsiTheme="minorEastAsia"/>
          <w:sz w:val="20"/>
          <w:szCs w:val="20"/>
        </w:rPr>
        <w:tab/>
      </w:r>
      <w:r w:rsidRPr="00166719">
        <w:rPr>
          <w:rFonts w:asciiTheme="minorEastAsia" w:hAnsiTheme="minorEastAsia"/>
          <w:sz w:val="20"/>
          <w:szCs w:val="20"/>
        </w:rPr>
        <w:t>日</w:t>
      </w:r>
    </w:p>
    <w:p w14:paraId="69D07EA4" w14:textId="77777777" w:rsidR="00AF17E3" w:rsidRDefault="00AF17E3" w:rsidP="00AF17E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kern w:val="0"/>
          <w:sz w:val="32"/>
          <w:szCs w:val="32"/>
        </w:rPr>
      </w:pPr>
      <w:r w:rsidRPr="006C7F7A">
        <w:rPr>
          <w:rFonts w:asciiTheme="minorEastAsia" w:hAnsiTheme="minorEastAsia" w:cs="MS-Mincho" w:hint="eastAsia"/>
          <w:kern w:val="0"/>
          <w:sz w:val="32"/>
          <w:szCs w:val="32"/>
        </w:rPr>
        <w:t>入札金額内訳書</w:t>
      </w:r>
    </w:p>
    <w:p w14:paraId="7E974C84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Cs w:val="21"/>
        </w:rPr>
      </w:pPr>
    </w:p>
    <w:p w14:paraId="0D5F5639" w14:textId="77777777" w:rsidR="00AF17E3" w:rsidRDefault="00AF17E3" w:rsidP="00AF17E3">
      <w:pPr>
        <w:autoSpaceDE w:val="0"/>
        <w:autoSpaceDN w:val="0"/>
        <w:adjustRightInd w:val="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公益財団法人放射線影響研究所 御中</w:t>
      </w:r>
    </w:p>
    <w:p w14:paraId="1D7B7C56" w14:textId="77777777" w:rsidR="00AF17E3" w:rsidRPr="00524FD3" w:rsidRDefault="00AF17E3" w:rsidP="00AF17E3">
      <w:pPr>
        <w:autoSpaceDE w:val="0"/>
        <w:autoSpaceDN w:val="0"/>
        <w:adjustRightInd w:val="0"/>
        <w:ind w:firstLineChars="2300" w:firstLine="4600"/>
        <w:rPr>
          <w:rFonts w:asciiTheme="minorEastAsia" w:hAnsiTheme="minorEastAsia"/>
          <w:sz w:val="20"/>
          <w:szCs w:val="20"/>
        </w:rPr>
      </w:pPr>
      <w:r w:rsidRPr="00166719">
        <w:rPr>
          <w:rFonts w:asciiTheme="minorEastAsia" w:hAnsiTheme="minorEastAsia"/>
          <w:kern w:val="0"/>
          <w:sz w:val="20"/>
          <w:szCs w:val="20"/>
        </w:rPr>
        <w:t>住所</w:t>
      </w:r>
    </w:p>
    <w:p w14:paraId="255DA87D" w14:textId="77777777" w:rsidR="00AF17E3" w:rsidRPr="00524FD3" w:rsidRDefault="00AF17E3" w:rsidP="00AF17E3">
      <w:pPr>
        <w:tabs>
          <w:tab w:val="left" w:pos="3686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>商号又は名称</w:t>
      </w:r>
    </w:p>
    <w:p w14:paraId="13D674FB" w14:textId="77777777" w:rsidR="002A66FF" w:rsidRPr="002A66FF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kern w:val="0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代表者氏名</w:t>
      </w:r>
    </w:p>
    <w:p w14:paraId="1515948F" w14:textId="25527855" w:rsidR="00AF17E3" w:rsidRPr="00524FD3" w:rsidRDefault="002A66FF" w:rsidP="002A66FF">
      <w:pPr>
        <w:tabs>
          <w:tab w:val="left" w:pos="3686"/>
          <w:tab w:val="left" w:pos="4155"/>
          <w:tab w:val="left" w:pos="7797"/>
        </w:tabs>
        <w:spacing w:line="320" w:lineRule="exact"/>
        <w:ind w:firstLineChars="2300" w:firstLine="4600"/>
        <w:rPr>
          <w:rFonts w:asciiTheme="minorEastAsia" w:hAnsiTheme="minorEastAsia"/>
          <w:sz w:val="20"/>
          <w:szCs w:val="20"/>
        </w:rPr>
      </w:pPr>
      <w:r w:rsidRPr="002A66FF">
        <w:rPr>
          <w:rFonts w:asciiTheme="minorEastAsia" w:hAnsiTheme="minorEastAsia" w:hint="eastAsia"/>
          <w:kern w:val="0"/>
          <w:sz w:val="20"/>
          <w:szCs w:val="20"/>
        </w:rPr>
        <w:t>（代理人氏名）</w:t>
      </w:r>
      <w:r w:rsidRPr="002A66FF">
        <w:rPr>
          <w:rFonts w:asciiTheme="minorEastAsia" w:hAnsiTheme="minorEastAsia" w:hint="eastAsia"/>
          <w:kern w:val="0"/>
          <w:sz w:val="20"/>
          <w:szCs w:val="20"/>
        </w:rPr>
        <w:tab/>
        <w:t>印</w:t>
      </w:r>
    </w:p>
    <w:p w14:paraId="77F100EC" w14:textId="77777777" w:rsidR="00AF17E3" w:rsidRPr="00524FD3" w:rsidRDefault="00AF17E3" w:rsidP="00AF17E3">
      <w:pPr>
        <w:tabs>
          <w:tab w:val="left" w:pos="3686"/>
          <w:tab w:val="left" w:pos="4020"/>
        </w:tabs>
        <w:spacing w:line="320" w:lineRule="exact"/>
        <w:ind w:rightChars="-243" w:right="-510"/>
        <w:rPr>
          <w:rFonts w:asciiTheme="minorEastAsia" w:hAnsiTheme="minorEastAsia" w:cs="MS-Mincho"/>
          <w:kern w:val="0"/>
          <w:sz w:val="20"/>
          <w:szCs w:val="20"/>
        </w:rPr>
      </w:pPr>
      <w:r w:rsidRPr="00524FD3">
        <w:rPr>
          <w:rFonts w:asciiTheme="minorEastAsia" w:hAnsiTheme="minorEastAsia"/>
          <w:sz w:val="20"/>
          <w:szCs w:val="20"/>
        </w:rPr>
        <w:tab/>
      </w:r>
      <w:r w:rsidRPr="00524FD3">
        <w:rPr>
          <w:rFonts w:asciiTheme="minorEastAsia" w:hAnsiTheme="minorEastAsia"/>
          <w:sz w:val="20"/>
          <w:szCs w:val="20"/>
        </w:rPr>
        <w:tab/>
      </w:r>
    </w:p>
    <w:p w14:paraId="14AF5BA6" w14:textId="4B6C7688" w:rsidR="003B165C" w:rsidRPr="003B165C" w:rsidRDefault="00694970" w:rsidP="002A2E8E">
      <w:pPr>
        <w:tabs>
          <w:tab w:val="left" w:pos="426"/>
          <w:tab w:val="left" w:pos="13320"/>
          <w:tab w:val="left" w:pos="13500"/>
        </w:tabs>
        <w:spacing w:line="320" w:lineRule="exact"/>
        <w:ind w:right="282" w:firstLineChars="100" w:firstLine="200"/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調達</w:t>
      </w:r>
      <w:r w:rsidR="00096223" w:rsidRPr="000144C3">
        <w:rPr>
          <w:rFonts w:asciiTheme="minorEastAsia" w:hAnsiTheme="minorEastAsia" w:cs="MS-Mincho" w:hint="eastAsia"/>
          <w:kern w:val="0"/>
          <w:sz w:val="20"/>
          <w:szCs w:val="20"/>
        </w:rPr>
        <w:t>件</w:t>
      </w:r>
      <w:r w:rsidR="00AF17E3" w:rsidRPr="000144C3">
        <w:rPr>
          <w:rFonts w:asciiTheme="minorEastAsia" w:hAnsiTheme="minorEastAsia" w:cs="MS-Mincho" w:hint="eastAsia"/>
          <w:kern w:val="0"/>
          <w:sz w:val="20"/>
          <w:szCs w:val="20"/>
        </w:rPr>
        <w:t>名：</w:t>
      </w:r>
      <w:r w:rsidR="002A2E8E" w:rsidRPr="002A2E8E">
        <w:rPr>
          <w:rFonts w:asciiTheme="minorEastAsia" w:hAnsiTheme="minorEastAsia" w:cs="MS-Mincho" w:hint="eastAsia"/>
          <w:kern w:val="0"/>
          <w:sz w:val="20"/>
          <w:szCs w:val="20"/>
        </w:rPr>
        <w:t>マウス由来DNAサンプルのウルトラロングリードシーケンシング解析一式</w:t>
      </w:r>
    </w:p>
    <w:p w14:paraId="3F9EF668" w14:textId="265BAF5F" w:rsidR="00AF17E3" w:rsidRPr="005D7AC9" w:rsidRDefault="00AF17E3" w:rsidP="003B165C">
      <w:pPr>
        <w:rPr>
          <w:rFonts w:asciiTheme="minorEastAsia" w:hAnsiTheme="minorEastAsia" w:cs="MS-Mincho"/>
          <w:kern w:val="0"/>
          <w:sz w:val="20"/>
          <w:szCs w:val="20"/>
        </w:rPr>
      </w:pPr>
    </w:p>
    <w:p w14:paraId="505FB917" w14:textId="30A9FAB0" w:rsidR="00AF17E3" w:rsidRPr="00524FD3" w:rsidRDefault="00AF17E3" w:rsidP="00EF2DF3">
      <w:pPr>
        <w:tabs>
          <w:tab w:val="left" w:pos="7251"/>
        </w:tabs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  <w:r>
        <w:rPr>
          <w:rFonts w:asciiTheme="minorEastAsia" w:hAnsiTheme="minorEastAsia" w:cs="MS-Mincho" w:hint="eastAsia"/>
          <w:kern w:val="0"/>
          <w:sz w:val="20"/>
          <w:szCs w:val="20"/>
        </w:rPr>
        <w:t>【入札金額の内訳】</w:t>
      </w:r>
      <w:r w:rsidR="00EF2DF3">
        <w:rPr>
          <w:rFonts w:asciiTheme="minorEastAsia" w:hAnsiTheme="minorEastAsia" w:cs="MS-Mincho"/>
          <w:kern w:val="0"/>
          <w:sz w:val="20"/>
          <w:szCs w:val="20"/>
        </w:rPr>
        <w:tab/>
      </w:r>
      <w:r w:rsidRPr="00524FD3">
        <w:rPr>
          <w:rFonts w:asciiTheme="minorEastAsia" w:hAnsiTheme="minorEastAsia" w:cs="MS-Mincho" w:hint="eastAsia"/>
          <w:kern w:val="0"/>
          <w:sz w:val="20"/>
          <w:szCs w:val="20"/>
        </w:rPr>
        <w:t>（単位：円）</w:t>
      </w:r>
    </w:p>
    <w:tbl>
      <w:tblPr>
        <w:tblW w:w="8505" w:type="dxa"/>
        <w:jc w:val="right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237"/>
        <w:gridCol w:w="2268"/>
      </w:tblGrid>
      <w:tr w:rsidR="00AF17E3" w:rsidRPr="00524FD3" w14:paraId="270FA027" w14:textId="77777777" w:rsidTr="00BE49FD">
        <w:trPr>
          <w:trHeight w:val="300"/>
          <w:jc w:val="right"/>
        </w:trPr>
        <w:tc>
          <w:tcPr>
            <w:tcW w:w="6237" w:type="dxa"/>
            <w:vAlign w:val="center"/>
          </w:tcPr>
          <w:p w14:paraId="034C81D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項目</w:t>
            </w:r>
          </w:p>
        </w:tc>
        <w:tc>
          <w:tcPr>
            <w:tcW w:w="2268" w:type="dxa"/>
            <w:vAlign w:val="center"/>
          </w:tcPr>
          <w:p w14:paraId="291F0BAC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金額</w:t>
            </w:r>
          </w:p>
        </w:tc>
      </w:tr>
      <w:tr w:rsidR="00AF17E3" w:rsidRPr="00524FD3" w14:paraId="66159EE2" w14:textId="77777777" w:rsidTr="00BE49FD">
        <w:trPr>
          <w:trHeight w:val="557"/>
          <w:jc w:val="right"/>
        </w:trPr>
        <w:tc>
          <w:tcPr>
            <w:tcW w:w="6237" w:type="dxa"/>
            <w:vAlign w:val="center"/>
          </w:tcPr>
          <w:p w14:paraId="1D7FBA68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81EF123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4728554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667D35C4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848F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09492F43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2871B9DD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DF41EAA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792A79C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57A6C61A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0AA618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21362E0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7034CAA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4509290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19E912C7" w14:textId="77777777" w:rsidTr="00BE49FD">
        <w:trPr>
          <w:trHeight w:val="552"/>
          <w:jc w:val="right"/>
        </w:trPr>
        <w:tc>
          <w:tcPr>
            <w:tcW w:w="6237" w:type="dxa"/>
            <w:vAlign w:val="center"/>
          </w:tcPr>
          <w:p w14:paraId="0CC4E692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8CE358B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6974830" w14:textId="77777777" w:rsidTr="00BE49FD">
        <w:trPr>
          <w:trHeight w:val="559"/>
          <w:jc w:val="right"/>
        </w:trPr>
        <w:tc>
          <w:tcPr>
            <w:tcW w:w="6237" w:type="dxa"/>
            <w:vAlign w:val="center"/>
          </w:tcPr>
          <w:p w14:paraId="1D822ABF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5AE9BA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3F0D50B4" w14:textId="77777777" w:rsidTr="00BE49FD">
        <w:trPr>
          <w:trHeight w:val="542"/>
          <w:jc w:val="right"/>
        </w:trPr>
        <w:tc>
          <w:tcPr>
            <w:tcW w:w="6237" w:type="dxa"/>
            <w:vAlign w:val="center"/>
          </w:tcPr>
          <w:p w14:paraId="64B93B71" w14:textId="77777777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2A4E5F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AF17E3" w:rsidRPr="00524FD3" w14:paraId="53450E89" w14:textId="77777777" w:rsidTr="00BE49FD">
        <w:trPr>
          <w:trHeight w:val="613"/>
          <w:jc w:val="right"/>
        </w:trPr>
        <w:tc>
          <w:tcPr>
            <w:tcW w:w="6237" w:type="dxa"/>
            <w:tcBorders>
              <w:top w:val="double" w:sz="4" w:space="0" w:color="auto"/>
            </w:tcBorders>
            <w:vAlign w:val="center"/>
          </w:tcPr>
          <w:p w14:paraId="7CDDDA16" w14:textId="34AC177D" w:rsidR="00AF17E3" w:rsidRPr="00524FD3" w:rsidRDefault="00AF17E3" w:rsidP="00BE49FD">
            <w:pPr>
              <w:adjustRightInd w:val="0"/>
              <w:spacing w:line="300" w:lineRule="exact"/>
              <w:ind w:left="198" w:right="-28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  <w:r w:rsidRPr="00524FD3">
              <w:rPr>
                <w:rFonts w:asciiTheme="minorEastAsia" w:hAnsiTheme="minorEastAsia" w:cs="Times New Roman" w:hint="eastAsia"/>
                <w:color w:val="000000"/>
                <w:kern w:val="0"/>
                <w:sz w:val="20"/>
                <w:szCs w:val="20"/>
              </w:rPr>
              <w:t>合計</w:t>
            </w:r>
          </w:p>
        </w:tc>
        <w:tc>
          <w:tcPr>
            <w:tcW w:w="2268" w:type="dxa"/>
            <w:tcBorders>
              <w:top w:val="double" w:sz="4" w:space="0" w:color="auto"/>
            </w:tcBorders>
            <w:vAlign w:val="center"/>
          </w:tcPr>
          <w:p w14:paraId="66046FE2" w14:textId="77777777" w:rsidR="00AF17E3" w:rsidRPr="00524FD3" w:rsidRDefault="00AF17E3" w:rsidP="00BE49FD">
            <w:pPr>
              <w:adjustRightInd w:val="0"/>
              <w:spacing w:line="300" w:lineRule="exact"/>
              <w:ind w:left="198" w:right="234"/>
              <w:jc w:val="center"/>
              <w:textAlignment w:val="baseline"/>
              <w:rPr>
                <w:rFonts w:asciiTheme="minorEastAsia" w:hAnsiTheme="minorEastAsia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1B4B8B04" w14:textId="4506E5D6" w:rsidR="00AF17E3" w:rsidRPr="006C7F7A" w:rsidRDefault="00AF17E3" w:rsidP="00AF17E3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kern w:val="0"/>
          <w:sz w:val="20"/>
          <w:szCs w:val="20"/>
        </w:rPr>
      </w:pPr>
    </w:p>
    <w:p w14:paraId="3C20EBD9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jc w:val="left"/>
        <w:rPr>
          <w:rFonts w:asciiTheme="minorEastAsia" w:hAnsiTheme="minorEastAsia" w:cs="MS-Mincho"/>
          <w:kern w:val="0"/>
          <w:sz w:val="18"/>
          <w:szCs w:val="18"/>
        </w:rPr>
      </w:pP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（注意）</w:t>
      </w:r>
    </w:p>
    <w:p w14:paraId="5604C40A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1 項目は、適宜追加すること。</w:t>
      </w:r>
    </w:p>
    <w:p w14:paraId="0FE1962B" w14:textId="77777777" w:rsidR="00AF17E3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2 合計金額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は、入札書に記載する金額と一致させること。</w:t>
      </w:r>
    </w:p>
    <w:p w14:paraId="5C4A9DA0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 w:cs="MS-Mincho"/>
          <w:kern w:val="0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 xml:space="preserve">3 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>金額は、消費税及び地方消費税相当額を除いた額とすること。</w:t>
      </w:r>
    </w:p>
    <w:p w14:paraId="358DF132" w14:textId="77777777" w:rsidR="00AF17E3" w:rsidRPr="006C7F7A" w:rsidRDefault="00AF17E3" w:rsidP="00AF17E3">
      <w:pPr>
        <w:autoSpaceDE w:val="0"/>
        <w:autoSpaceDN w:val="0"/>
        <w:adjustRightInd w:val="0"/>
        <w:spacing w:line="260" w:lineRule="exact"/>
        <w:ind w:firstLineChars="100" w:firstLine="180"/>
        <w:jc w:val="left"/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cs="MS-Mincho" w:hint="eastAsia"/>
          <w:kern w:val="0"/>
          <w:sz w:val="18"/>
          <w:szCs w:val="18"/>
        </w:rPr>
        <w:t>4</w:t>
      </w:r>
      <w:r w:rsidRPr="006C7F7A">
        <w:rPr>
          <w:rFonts w:asciiTheme="minorEastAsia" w:hAnsiTheme="minorEastAsia" w:cs="MS-Mincho" w:hint="eastAsia"/>
          <w:kern w:val="0"/>
          <w:sz w:val="18"/>
          <w:szCs w:val="18"/>
        </w:rPr>
        <w:t xml:space="preserve"> 金額に1円未満の端数がある場合、その端数金額を切り捨てること。 </w:t>
      </w:r>
    </w:p>
    <w:p w14:paraId="216ADE7D" w14:textId="77777777" w:rsidR="00D609AA" w:rsidRPr="00AF17E3" w:rsidRDefault="00D609AA" w:rsidP="00AF17E3"/>
    <w:sectPr w:rsidR="00D609AA" w:rsidRPr="00AF17E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6BF613" w14:textId="77777777" w:rsidR="00391580" w:rsidRDefault="00391580" w:rsidP="00391580">
      <w:r>
        <w:separator/>
      </w:r>
    </w:p>
  </w:endnote>
  <w:endnote w:type="continuationSeparator" w:id="0">
    <w:p w14:paraId="3B8C812E" w14:textId="77777777" w:rsidR="00391580" w:rsidRDefault="00391580" w:rsidP="003915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6144A" w14:textId="77777777" w:rsidR="00391580" w:rsidRDefault="00391580" w:rsidP="00391580">
      <w:r>
        <w:separator/>
      </w:r>
    </w:p>
  </w:footnote>
  <w:footnote w:type="continuationSeparator" w:id="0">
    <w:p w14:paraId="2D103AFB" w14:textId="77777777" w:rsidR="00391580" w:rsidRDefault="00391580" w:rsidP="003915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267737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9AA"/>
    <w:rsid w:val="000144C3"/>
    <w:rsid w:val="00043C34"/>
    <w:rsid w:val="00096223"/>
    <w:rsid w:val="000F5656"/>
    <w:rsid w:val="00172AD8"/>
    <w:rsid w:val="00184E0E"/>
    <w:rsid w:val="00226A70"/>
    <w:rsid w:val="002A2E8E"/>
    <w:rsid w:val="002A66FF"/>
    <w:rsid w:val="00366269"/>
    <w:rsid w:val="00391580"/>
    <w:rsid w:val="003B165C"/>
    <w:rsid w:val="003D79EE"/>
    <w:rsid w:val="004502BB"/>
    <w:rsid w:val="004A7A92"/>
    <w:rsid w:val="005D5F64"/>
    <w:rsid w:val="005D7AC9"/>
    <w:rsid w:val="0066790D"/>
    <w:rsid w:val="006917BF"/>
    <w:rsid w:val="00694970"/>
    <w:rsid w:val="006C15F5"/>
    <w:rsid w:val="00722A91"/>
    <w:rsid w:val="007869A3"/>
    <w:rsid w:val="0079032E"/>
    <w:rsid w:val="007A2E75"/>
    <w:rsid w:val="007F7869"/>
    <w:rsid w:val="00842107"/>
    <w:rsid w:val="0094271D"/>
    <w:rsid w:val="00957A09"/>
    <w:rsid w:val="00965D8F"/>
    <w:rsid w:val="009D51BF"/>
    <w:rsid w:val="009E7337"/>
    <w:rsid w:val="00A2068A"/>
    <w:rsid w:val="00AB03F6"/>
    <w:rsid w:val="00AF17E3"/>
    <w:rsid w:val="00C709C9"/>
    <w:rsid w:val="00CA1BF7"/>
    <w:rsid w:val="00CE0CD4"/>
    <w:rsid w:val="00D609AA"/>
    <w:rsid w:val="00DD2CA7"/>
    <w:rsid w:val="00EA3E81"/>
    <w:rsid w:val="00EB3E6D"/>
    <w:rsid w:val="00EB7D7E"/>
    <w:rsid w:val="00EF2DF3"/>
    <w:rsid w:val="00F25F4A"/>
    <w:rsid w:val="00F71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26028CE5"/>
  <w15:docId w15:val="{035B2E04-50E0-4542-BA6C-278709C5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7E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1580"/>
  </w:style>
  <w:style w:type="paragraph" w:styleId="a5">
    <w:name w:val="footer"/>
    <w:basedOn w:val="a"/>
    <w:link w:val="a6"/>
    <w:uiPriority w:val="99"/>
    <w:unhideWhenUsed/>
    <w:rsid w:val="003915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15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41</cp:revision>
  <dcterms:created xsi:type="dcterms:W3CDTF">2019-06-24T07:27:00Z</dcterms:created>
  <dcterms:modified xsi:type="dcterms:W3CDTF">2024-10-30T04:53:00Z</dcterms:modified>
</cp:coreProperties>
</file>