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2FD5A" w14:textId="77777777" w:rsidR="00464980" w:rsidRPr="00AB6FA3" w:rsidRDefault="00464980" w:rsidP="00464980">
      <w:pPr>
        <w:spacing w:line="300" w:lineRule="exact"/>
        <w:ind w:firstLineChars="100" w:firstLine="220"/>
        <w:jc w:val="right"/>
        <w:rPr>
          <w:rFonts w:asciiTheme="minorEastAsia" w:hAnsiTheme="minorEastAsia"/>
          <w:color w:val="000000" w:themeColor="text1"/>
          <w:szCs w:val="21"/>
        </w:rPr>
      </w:pPr>
      <w:r w:rsidRPr="00AB6FA3">
        <w:rPr>
          <w:rFonts w:asciiTheme="minorEastAsia" w:hAnsiTheme="minorEastAsia" w:cs="Times New Roman" w:hint="eastAsia"/>
          <w:color w:val="000000" w:themeColor="text1"/>
          <w:sz w:val="22"/>
          <w:szCs w:val="24"/>
        </w:rPr>
        <w:t>別紙様式第</w:t>
      </w:r>
      <w:r w:rsidR="00CB0E95" w:rsidRPr="00AB6FA3">
        <w:rPr>
          <w:rFonts w:asciiTheme="minorEastAsia" w:hAnsiTheme="minorEastAsia" w:cs="Times New Roman" w:hint="eastAsia"/>
          <w:color w:val="000000" w:themeColor="text1"/>
          <w:sz w:val="22"/>
          <w:szCs w:val="24"/>
        </w:rPr>
        <w:t>1</w:t>
      </w:r>
      <w:r w:rsidRPr="00AB6FA3">
        <w:rPr>
          <w:rFonts w:asciiTheme="minorEastAsia" w:hAnsiTheme="minorEastAsia" w:cs="Times New Roman" w:hint="eastAsia"/>
          <w:color w:val="000000" w:themeColor="text1"/>
          <w:sz w:val="22"/>
          <w:szCs w:val="24"/>
        </w:rPr>
        <w:t>号</w:t>
      </w:r>
    </w:p>
    <w:p w14:paraId="465E4D9F" w14:textId="77777777" w:rsidR="00464980" w:rsidRPr="00AB6FA3" w:rsidRDefault="00464980" w:rsidP="00464980">
      <w:pPr>
        <w:spacing w:line="300" w:lineRule="exact"/>
        <w:jc w:val="left"/>
        <w:rPr>
          <w:rFonts w:asciiTheme="minorEastAsia" w:hAnsiTheme="minorEastAsia"/>
          <w:color w:val="000000" w:themeColor="text1"/>
          <w:szCs w:val="21"/>
        </w:rPr>
      </w:pPr>
    </w:p>
    <w:p w14:paraId="2AD4A421" w14:textId="36B2A0E2" w:rsidR="00560273" w:rsidRPr="00AB6FA3" w:rsidRDefault="00AA6CE4" w:rsidP="00560273">
      <w:pPr>
        <w:tabs>
          <w:tab w:val="left" w:pos="4253"/>
        </w:tabs>
        <w:jc w:val="right"/>
        <w:rPr>
          <w:rFonts w:asciiTheme="minorEastAsia" w:hAnsiTheme="minorEastAsia"/>
          <w:color w:val="000000" w:themeColor="text1"/>
          <w:sz w:val="24"/>
          <w:szCs w:val="24"/>
        </w:rPr>
      </w:pPr>
      <w:r w:rsidRPr="00AB6FA3">
        <w:rPr>
          <w:rFonts w:asciiTheme="minorEastAsia" w:hAnsiTheme="minorEastAsia" w:hint="eastAsia"/>
          <w:color w:val="000000" w:themeColor="text1"/>
          <w:sz w:val="24"/>
          <w:szCs w:val="24"/>
        </w:rPr>
        <w:t>20</w:t>
      </w:r>
      <w:r w:rsidR="007028FF" w:rsidRPr="00AB6FA3">
        <w:rPr>
          <w:rFonts w:asciiTheme="minorEastAsia" w:hAnsiTheme="minorEastAsia" w:hint="eastAsia"/>
          <w:color w:val="000000" w:themeColor="text1"/>
          <w:sz w:val="24"/>
          <w:szCs w:val="24"/>
        </w:rPr>
        <w:t>2</w:t>
      </w:r>
      <w:r w:rsidR="00E1505E">
        <w:rPr>
          <w:rFonts w:asciiTheme="minorEastAsia" w:hAnsiTheme="minorEastAsia" w:hint="eastAsia"/>
          <w:color w:val="000000" w:themeColor="text1"/>
          <w:sz w:val="24"/>
          <w:szCs w:val="24"/>
        </w:rPr>
        <w:t>5</w:t>
      </w:r>
      <w:r w:rsidR="00560273" w:rsidRPr="00AB6FA3">
        <w:rPr>
          <w:rFonts w:asciiTheme="minorEastAsia" w:hAnsiTheme="minorEastAsia"/>
          <w:color w:val="000000" w:themeColor="text1"/>
          <w:sz w:val="24"/>
          <w:szCs w:val="24"/>
        </w:rPr>
        <w:t>年   月   日</w:t>
      </w:r>
    </w:p>
    <w:p w14:paraId="3AA957E3" w14:textId="77777777" w:rsidR="00560273" w:rsidRPr="00AB6FA3" w:rsidRDefault="00560273" w:rsidP="00560273">
      <w:pPr>
        <w:tabs>
          <w:tab w:val="left" w:pos="4253"/>
        </w:tabs>
        <w:jc w:val="right"/>
        <w:rPr>
          <w:rFonts w:asciiTheme="minorEastAsia" w:hAnsiTheme="minorEastAsia"/>
          <w:color w:val="000000" w:themeColor="text1"/>
          <w:sz w:val="24"/>
          <w:szCs w:val="24"/>
        </w:rPr>
      </w:pPr>
    </w:p>
    <w:p w14:paraId="0D9D6766" w14:textId="77777777" w:rsidR="00560273" w:rsidRPr="00AB6FA3" w:rsidRDefault="00560273" w:rsidP="00560273">
      <w:pPr>
        <w:tabs>
          <w:tab w:val="left" w:pos="4253"/>
        </w:tabs>
        <w:jc w:val="center"/>
        <w:rPr>
          <w:rFonts w:asciiTheme="minorEastAsia" w:hAnsiTheme="minorEastAsia"/>
          <w:color w:val="000000" w:themeColor="text1"/>
        </w:rPr>
      </w:pPr>
      <w:r w:rsidRPr="00AB6FA3">
        <w:rPr>
          <w:rFonts w:asciiTheme="minorEastAsia" w:hAnsiTheme="minorEastAsia"/>
          <w:color w:val="000000" w:themeColor="text1"/>
          <w:sz w:val="48"/>
        </w:rPr>
        <w:t>入  札  書</w:t>
      </w:r>
    </w:p>
    <w:p w14:paraId="6A9475EA" w14:textId="77777777" w:rsidR="00560273" w:rsidRPr="00AB6FA3" w:rsidRDefault="00560273" w:rsidP="00560273">
      <w:pPr>
        <w:rPr>
          <w:rFonts w:asciiTheme="minorEastAsia" w:hAnsiTheme="minorEastAsia"/>
          <w:color w:val="000000" w:themeColor="text1"/>
          <w:sz w:val="22"/>
        </w:rPr>
      </w:pPr>
    </w:p>
    <w:p w14:paraId="5C7C853F" w14:textId="77777777" w:rsidR="006D6F26" w:rsidRPr="00AB6FA3" w:rsidRDefault="006D6F26" w:rsidP="00560273">
      <w:pPr>
        <w:rPr>
          <w:rFonts w:asciiTheme="minorEastAsia" w:hAnsiTheme="minorEastAsia"/>
          <w:color w:val="000000" w:themeColor="text1"/>
          <w:sz w:val="22"/>
        </w:rPr>
      </w:pPr>
    </w:p>
    <w:p w14:paraId="3010A9AA" w14:textId="77777777" w:rsidR="00560273" w:rsidRPr="00AB6FA3" w:rsidRDefault="00560273" w:rsidP="00560273">
      <w:pPr>
        <w:tabs>
          <w:tab w:val="left" w:pos="0"/>
          <w:tab w:val="left" w:pos="2340"/>
          <w:tab w:val="left" w:pos="6096"/>
        </w:tabs>
        <w:jc w:val="left"/>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公益財団法人 放射線影響研究所</w:t>
      </w:r>
    </w:p>
    <w:p w14:paraId="0A49A831" w14:textId="5FC0C83F" w:rsidR="00560273" w:rsidRPr="00AB6FA3" w:rsidRDefault="000D222C" w:rsidP="00E05E36">
      <w:pPr>
        <w:tabs>
          <w:tab w:val="left" w:pos="851"/>
          <w:tab w:val="left" w:pos="4680"/>
          <w:tab w:val="left" w:pos="8280"/>
        </w:tabs>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事務局長</w:t>
      </w:r>
      <w:r w:rsidR="00560273" w:rsidRPr="00AB6FA3">
        <w:rPr>
          <w:rFonts w:asciiTheme="minorEastAsia" w:hAnsiTheme="minorEastAsia"/>
          <w:color w:val="000000" w:themeColor="text1"/>
          <w:sz w:val="24"/>
          <w:szCs w:val="24"/>
        </w:rPr>
        <w:t xml:space="preserve"> </w:t>
      </w:r>
      <w:r w:rsidR="00E1505E">
        <w:rPr>
          <w:rFonts w:asciiTheme="minorEastAsia" w:hAnsiTheme="minorEastAsia" w:hint="eastAsia"/>
          <w:color w:val="000000" w:themeColor="text1"/>
          <w:sz w:val="24"/>
          <w:szCs w:val="24"/>
        </w:rPr>
        <w:t>金岡</w:t>
      </w:r>
      <w:r w:rsidRPr="00AB6FA3">
        <w:rPr>
          <w:rFonts w:asciiTheme="minorEastAsia" w:hAnsiTheme="minorEastAsia"/>
          <w:color w:val="000000" w:themeColor="text1"/>
          <w:sz w:val="24"/>
          <w:szCs w:val="24"/>
        </w:rPr>
        <w:t xml:space="preserve">　</w:t>
      </w:r>
      <w:r w:rsidR="00E1505E">
        <w:rPr>
          <w:rFonts w:asciiTheme="minorEastAsia" w:hAnsiTheme="minorEastAsia" w:hint="eastAsia"/>
          <w:color w:val="000000" w:themeColor="text1"/>
          <w:sz w:val="24"/>
          <w:szCs w:val="24"/>
        </w:rPr>
        <w:t>里充</w:t>
      </w:r>
      <w:r w:rsidR="00560273" w:rsidRPr="00AB6FA3">
        <w:rPr>
          <w:rFonts w:asciiTheme="minorEastAsia" w:hAnsiTheme="minorEastAsia"/>
          <w:color w:val="000000" w:themeColor="text1"/>
          <w:sz w:val="24"/>
          <w:szCs w:val="24"/>
        </w:rPr>
        <w:t xml:space="preserve"> 殿</w:t>
      </w:r>
    </w:p>
    <w:p w14:paraId="46C61393" w14:textId="77777777" w:rsidR="00560273" w:rsidRPr="00AB6FA3" w:rsidRDefault="00560273" w:rsidP="00560273">
      <w:pPr>
        <w:tabs>
          <w:tab w:val="left" w:pos="2340"/>
          <w:tab w:val="left" w:pos="4820"/>
          <w:tab w:val="left" w:pos="6096"/>
        </w:tabs>
        <w:ind w:right="-30"/>
        <w:jc w:val="left"/>
        <w:rPr>
          <w:rFonts w:asciiTheme="minorEastAsia" w:hAnsiTheme="minorEastAsia"/>
          <w:color w:val="000000" w:themeColor="text1"/>
          <w:sz w:val="22"/>
        </w:rPr>
      </w:pPr>
    </w:p>
    <w:p w14:paraId="37E9DBF3" w14:textId="77777777" w:rsidR="00560273" w:rsidRPr="00AB6FA3" w:rsidRDefault="00560273" w:rsidP="00797006">
      <w:pPr>
        <w:tabs>
          <w:tab w:val="left" w:pos="3686"/>
          <w:tab w:val="left" w:pos="4155"/>
        </w:tabs>
        <w:ind w:left="420"/>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ab/>
      </w:r>
      <w:r w:rsidRPr="00AB6FA3">
        <w:rPr>
          <w:rFonts w:asciiTheme="minorEastAsia" w:hAnsiTheme="minorEastAsia"/>
          <w:color w:val="000000" w:themeColor="text1"/>
          <w:sz w:val="24"/>
          <w:szCs w:val="24"/>
        </w:rPr>
        <w:tab/>
      </w:r>
      <w:r w:rsidRPr="00AB6FA3">
        <w:rPr>
          <w:rFonts w:asciiTheme="minorEastAsia" w:hAnsiTheme="minorEastAsia"/>
          <w:color w:val="000000" w:themeColor="text1"/>
          <w:spacing w:val="480"/>
          <w:kern w:val="0"/>
          <w:sz w:val="24"/>
          <w:szCs w:val="24"/>
          <w:fitText w:val="1440" w:id="1760778498"/>
        </w:rPr>
        <w:t>住</w:t>
      </w:r>
      <w:r w:rsidRPr="00AB6FA3">
        <w:rPr>
          <w:rFonts w:asciiTheme="minorEastAsia" w:hAnsiTheme="minorEastAsia"/>
          <w:color w:val="000000" w:themeColor="text1"/>
          <w:kern w:val="0"/>
          <w:sz w:val="24"/>
          <w:szCs w:val="24"/>
          <w:fitText w:val="1440" w:id="1760778498"/>
        </w:rPr>
        <w:t>所</w:t>
      </w:r>
    </w:p>
    <w:p w14:paraId="21A7C22F" w14:textId="77777777" w:rsidR="00560273" w:rsidRPr="00AB6FA3" w:rsidRDefault="00560273" w:rsidP="00797006">
      <w:pPr>
        <w:tabs>
          <w:tab w:val="left" w:pos="3686"/>
          <w:tab w:val="left" w:pos="4155"/>
        </w:tabs>
        <w:ind w:left="420"/>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ab/>
      </w:r>
      <w:r w:rsidRPr="00AB6FA3">
        <w:rPr>
          <w:rFonts w:asciiTheme="minorEastAsia" w:hAnsiTheme="minorEastAsia"/>
          <w:color w:val="000000" w:themeColor="text1"/>
          <w:sz w:val="24"/>
          <w:szCs w:val="24"/>
        </w:rPr>
        <w:tab/>
        <w:t>商号又は名称</w:t>
      </w:r>
    </w:p>
    <w:p w14:paraId="68AEFA23" w14:textId="2EDF2942" w:rsidR="00560273" w:rsidRPr="00AB6FA3" w:rsidRDefault="00560273" w:rsidP="00A85C9D">
      <w:pPr>
        <w:tabs>
          <w:tab w:val="left" w:pos="3686"/>
          <w:tab w:val="left" w:pos="4155"/>
        </w:tabs>
        <w:ind w:left="420"/>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ab/>
      </w:r>
      <w:r w:rsidRPr="00AB6FA3">
        <w:rPr>
          <w:rFonts w:asciiTheme="minorEastAsia" w:hAnsiTheme="minorEastAsia"/>
          <w:color w:val="000000" w:themeColor="text1"/>
          <w:sz w:val="24"/>
          <w:szCs w:val="24"/>
        </w:rPr>
        <w:tab/>
      </w:r>
      <w:r w:rsidRPr="00AB6FA3">
        <w:rPr>
          <w:rFonts w:asciiTheme="minorEastAsia" w:hAnsiTheme="minorEastAsia"/>
          <w:color w:val="000000" w:themeColor="text1"/>
          <w:spacing w:val="30"/>
          <w:kern w:val="0"/>
          <w:sz w:val="24"/>
          <w:szCs w:val="24"/>
          <w:fitText w:val="1440" w:id="1760778499"/>
        </w:rPr>
        <w:t>代表者氏</w:t>
      </w:r>
      <w:r w:rsidRPr="00AB6FA3">
        <w:rPr>
          <w:rFonts w:asciiTheme="minorEastAsia" w:hAnsiTheme="minorEastAsia"/>
          <w:color w:val="000000" w:themeColor="text1"/>
          <w:kern w:val="0"/>
          <w:sz w:val="24"/>
          <w:szCs w:val="24"/>
          <w:fitText w:val="1440" w:id="1760778499"/>
        </w:rPr>
        <w:t>名</w:t>
      </w:r>
      <w:r w:rsidRPr="00AB6FA3">
        <w:rPr>
          <w:rFonts w:asciiTheme="minorEastAsia" w:hAnsiTheme="minorEastAsia"/>
          <w:color w:val="000000" w:themeColor="text1"/>
          <w:sz w:val="24"/>
          <w:szCs w:val="24"/>
        </w:rPr>
        <w:tab/>
        <w:t xml:space="preserve">　　</w:t>
      </w:r>
      <w:r w:rsidRPr="00AB6FA3">
        <w:rPr>
          <w:rFonts w:asciiTheme="minorEastAsia" w:hAnsiTheme="minorEastAsia"/>
          <w:color w:val="000000" w:themeColor="text1"/>
          <w:sz w:val="24"/>
          <w:szCs w:val="24"/>
        </w:rPr>
        <w:tab/>
        <w:t xml:space="preserve">   　　　</w:t>
      </w:r>
      <w:r w:rsidR="00A85C9D">
        <w:rPr>
          <w:rFonts w:asciiTheme="minorEastAsia" w:hAnsiTheme="minorEastAsia" w:hint="eastAsia"/>
          <w:color w:val="000000" w:themeColor="text1"/>
          <w:sz w:val="24"/>
          <w:szCs w:val="24"/>
        </w:rPr>
        <w:t xml:space="preserve">　</w:t>
      </w:r>
      <w:r w:rsidR="00797006" w:rsidRPr="00AB6FA3">
        <w:rPr>
          <w:rFonts w:asciiTheme="minorEastAsia" w:hAnsiTheme="minorEastAsia"/>
          <w:color w:val="000000" w:themeColor="text1"/>
          <w:sz w:val="24"/>
          <w:szCs w:val="24"/>
        </w:rPr>
        <w:t>印</w:t>
      </w:r>
    </w:p>
    <w:p w14:paraId="1BBEFD5D" w14:textId="77777777" w:rsidR="00560273" w:rsidRPr="00AB6FA3" w:rsidRDefault="00560273" w:rsidP="00560273">
      <w:pPr>
        <w:tabs>
          <w:tab w:val="left" w:pos="4820"/>
        </w:tabs>
        <w:ind w:rightChars="-243" w:right="-510"/>
        <w:rPr>
          <w:rFonts w:asciiTheme="minorEastAsia" w:hAnsiTheme="minorEastAsia"/>
          <w:color w:val="000000" w:themeColor="text1"/>
          <w:sz w:val="22"/>
        </w:rPr>
      </w:pPr>
      <w:r w:rsidRPr="00AB6FA3">
        <w:rPr>
          <w:rFonts w:asciiTheme="minorEastAsia" w:hAnsiTheme="minorEastAsia"/>
          <w:color w:val="000000" w:themeColor="text1"/>
          <w:sz w:val="22"/>
        </w:rPr>
        <w:t xml:space="preserve">　</w:t>
      </w:r>
    </w:p>
    <w:p w14:paraId="090A9ACD" w14:textId="77777777" w:rsidR="00560273" w:rsidRPr="00AB6FA3" w:rsidRDefault="00560273" w:rsidP="00560273">
      <w:pPr>
        <w:tabs>
          <w:tab w:val="left" w:pos="2340"/>
          <w:tab w:val="left" w:pos="6096"/>
        </w:tabs>
        <w:ind w:right="-30"/>
        <w:jc w:val="left"/>
        <w:rPr>
          <w:rFonts w:asciiTheme="minorEastAsia" w:hAnsiTheme="minorEastAsia"/>
          <w:color w:val="000000" w:themeColor="text1"/>
          <w:sz w:val="22"/>
        </w:rPr>
      </w:pPr>
    </w:p>
    <w:p w14:paraId="76E15EEB" w14:textId="77777777" w:rsidR="00560273" w:rsidRPr="00AB6FA3" w:rsidRDefault="00560273" w:rsidP="00560273">
      <w:pPr>
        <w:tabs>
          <w:tab w:val="left" w:pos="0"/>
          <w:tab w:val="left" w:pos="4680"/>
          <w:tab w:val="left" w:pos="8280"/>
        </w:tabs>
        <w:ind w:firstLineChars="200" w:firstLine="480"/>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下記について、入札公示及び入札説明書</w:t>
      </w:r>
      <w:r w:rsidR="00500EAB" w:rsidRPr="00AB6FA3">
        <w:rPr>
          <w:rFonts w:asciiTheme="minorEastAsia" w:hAnsiTheme="minorEastAsia"/>
          <w:color w:val="000000" w:themeColor="text1"/>
          <w:sz w:val="24"/>
          <w:szCs w:val="24"/>
        </w:rPr>
        <w:t>の内容を</w:t>
      </w:r>
      <w:r w:rsidRPr="00AB6FA3">
        <w:rPr>
          <w:rFonts w:asciiTheme="minorEastAsia" w:hAnsiTheme="minorEastAsia"/>
          <w:color w:val="000000" w:themeColor="text1"/>
          <w:sz w:val="24"/>
          <w:szCs w:val="24"/>
        </w:rPr>
        <w:t>承諾のうえ入札します。</w:t>
      </w:r>
    </w:p>
    <w:p w14:paraId="3F036345" w14:textId="77777777" w:rsidR="00560273" w:rsidRPr="00AB6FA3" w:rsidRDefault="00560273" w:rsidP="00560273">
      <w:pPr>
        <w:tabs>
          <w:tab w:val="left" w:pos="2340"/>
          <w:tab w:val="left" w:pos="6096"/>
        </w:tabs>
        <w:ind w:right="-30"/>
        <w:jc w:val="left"/>
        <w:rPr>
          <w:rFonts w:asciiTheme="minorEastAsia" w:hAnsiTheme="minorEastAsia"/>
          <w:color w:val="000000" w:themeColor="text1"/>
          <w:sz w:val="22"/>
        </w:rPr>
      </w:pPr>
    </w:p>
    <w:p w14:paraId="00041853" w14:textId="77777777" w:rsidR="00560273" w:rsidRPr="00AB6FA3" w:rsidRDefault="00560273" w:rsidP="00560273">
      <w:pPr>
        <w:tabs>
          <w:tab w:val="left" w:pos="2340"/>
          <w:tab w:val="left" w:pos="6096"/>
        </w:tabs>
        <w:ind w:right="-30"/>
        <w:jc w:val="center"/>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記</w:t>
      </w:r>
    </w:p>
    <w:p w14:paraId="3825DBDB" w14:textId="77777777" w:rsidR="00560273" w:rsidRPr="00AB6FA3" w:rsidRDefault="00560273" w:rsidP="00560273">
      <w:pPr>
        <w:tabs>
          <w:tab w:val="left" w:pos="2340"/>
          <w:tab w:val="left" w:pos="6096"/>
        </w:tabs>
        <w:ind w:right="-30"/>
        <w:jc w:val="left"/>
        <w:rPr>
          <w:rFonts w:asciiTheme="minorEastAsia" w:hAnsiTheme="minorEastAsia"/>
          <w:color w:val="000000" w:themeColor="text1"/>
          <w:sz w:val="22"/>
        </w:rPr>
      </w:pPr>
    </w:p>
    <w:p w14:paraId="2AB7D085" w14:textId="085F74C0" w:rsidR="00B3293F" w:rsidRPr="00AB6FA3" w:rsidRDefault="0000245D" w:rsidP="00B3293F">
      <w:pPr>
        <w:tabs>
          <w:tab w:val="left" w:pos="1380"/>
          <w:tab w:val="left" w:pos="4680"/>
          <w:tab w:val="left" w:pos="8280"/>
        </w:tabs>
        <w:jc w:val="center"/>
        <w:rPr>
          <w:rFonts w:asciiTheme="minorEastAsia" w:hAnsiTheme="minorEastAsia"/>
          <w:color w:val="000000" w:themeColor="text1"/>
          <w:szCs w:val="21"/>
        </w:rPr>
      </w:pPr>
      <w:r w:rsidRPr="00AB6FA3">
        <w:rPr>
          <w:rFonts w:asciiTheme="minorEastAsia" w:hAnsiTheme="minorEastAsia" w:cs="Times New Roman" w:hint="eastAsia"/>
          <w:color w:val="000000" w:themeColor="text1"/>
          <w:sz w:val="24"/>
          <w:szCs w:val="24"/>
        </w:rPr>
        <w:t xml:space="preserve">  </w:t>
      </w:r>
      <w:r w:rsidR="00CC10E9" w:rsidRPr="00AB6FA3">
        <w:rPr>
          <w:rFonts w:asciiTheme="minorEastAsia" w:hAnsiTheme="minorEastAsia" w:cs="Times New Roman" w:hint="eastAsia"/>
          <w:color w:val="000000" w:themeColor="text1"/>
          <w:sz w:val="24"/>
          <w:szCs w:val="24"/>
        </w:rPr>
        <w:t>件名</w:t>
      </w:r>
      <w:r w:rsidR="000D222C" w:rsidRPr="00AB6FA3">
        <w:rPr>
          <w:rFonts w:asciiTheme="minorEastAsia" w:hAnsiTheme="minorEastAsia"/>
          <w:color w:val="000000" w:themeColor="text1"/>
          <w:sz w:val="24"/>
          <w:szCs w:val="24"/>
        </w:rPr>
        <w:t xml:space="preserve">　</w:t>
      </w:r>
      <w:r w:rsidR="00083D08" w:rsidRPr="00AB6FA3">
        <w:rPr>
          <w:rFonts w:asciiTheme="minorEastAsia" w:hAnsiTheme="minorEastAsia" w:hint="eastAsia"/>
          <w:color w:val="000000" w:themeColor="text1"/>
          <w:sz w:val="24"/>
          <w:szCs w:val="24"/>
        </w:rPr>
        <w:t>臨床検査試薬等（単価契約）</w:t>
      </w:r>
      <w:r w:rsidR="00B3293F" w:rsidRPr="00AB6FA3">
        <w:rPr>
          <w:rFonts w:asciiTheme="minorEastAsia" w:hAnsiTheme="minorEastAsia" w:hint="eastAsia"/>
          <w:color w:val="000000" w:themeColor="text1"/>
          <w:szCs w:val="21"/>
        </w:rPr>
        <w:t xml:space="preserve">　【</w:t>
      </w:r>
      <w:r w:rsidR="00B3293F" w:rsidRPr="00AB6FA3">
        <w:rPr>
          <w:rFonts w:asciiTheme="minorEastAsia" w:hAnsiTheme="minorEastAsia" w:hint="eastAsia"/>
          <w:color w:val="000000" w:themeColor="text1"/>
          <w:sz w:val="24"/>
          <w:szCs w:val="24"/>
        </w:rPr>
        <w:t>項番　　　】</w:t>
      </w:r>
    </w:p>
    <w:p w14:paraId="202C066E" w14:textId="77777777" w:rsidR="00EE7BF1" w:rsidRPr="00AB6FA3" w:rsidRDefault="00EE7BF1" w:rsidP="00560273">
      <w:pPr>
        <w:tabs>
          <w:tab w:val="left" w:pos="2340"/>
          <w:tab w:val="left" w:pos="6096"/>
        </w:tabs>
        <w:ind w:right="-30"/>
        <w:jc w:val="left"/>
        <w:rPr>
          <w:rFonts w:asciiTheme="minorEastAsia" w:hAnsiTheme="minorEastAsia"/>
          <w:color w:val="000000" w:themeColor="text1"/>
          <w:sz w:val="22"/>
        </w:rPr>
      </w:pPr>
    </w:p>
    <w:p w14:paraId="53FF7005" w14:textId="77777777" w:rsidR="00716236" w:rsidRPr="00AB6FA3" w:rsidRDefault="00716236" w:rsidP="00560273">
      <w:pPr>
        <w:tabs>
          <w:tab w:val="left" w:pos="2340"/>
          <w:tab w:val="left" w:pos="6096"/>
        </w:tabs>
        <w:ind w:right="-30"/>
        <w:jc w:val="left"/>
        <w:rPr>
          <w:rFonts w:asciiTheme="minorEastAsia" w:hAnsiTheme="minorEastAsia"/>
          <w:color w:val="000000" w:themeColor="text1"/>
          <w:sz w:val="22"/>
        </w:rPr>
      </w:pPr>
    </w:p>
    <w:p w14:paraId="0979434A" w14:textId="77777777" w:rsidR="00560273" w:rsidRPr="00AB6FA3" w:rsidRDefault="00560273" w:rsidP="00D51A41">
      <w:pPr>
        <w:tabs>
          <w:tab w:val="left" w:pos="2700"/>
        </w:tabs>
        <w:ind w:firstLineChars="300" w:firstLine="720"/>
        <w:rPr>
          <w:rFonts w:asciiTheme="minorEastAsia" w:hAnsiTheme="minorEastAsia"/>
          <w:color w:val="000000" w:themeColor="text1"/>
          <w:sz w:val="24"/>
          <w:szCs w:val="24"/>
        </w:rPr>
      </w:pPr>
      <w:r w:rsidRPr="00AB6FA3">
        <w:rPr>
          <w:rFonts w:asciiTheme="minorEastAsia" w:hAnsiTheme="minorEastAsia"/>
          <w:color w:val="000000" w:themeColor="text1"/>
          <w:sz w:val="24"/>
          <w:szCs w:val="24"/>
        </w:rPr>
        <w:tab/>
        <w:t>金　　　　　　　　　円也</w:t>
      </w:r>
    </w:p>
    <w:p w14:paraId="0C172EB3" w14:textId="389968ED" w:rsidR="00560273" w:rsidRPr="00AB6FA3" w:rsidRDefault="00560273" w:rsidP="00560273">
      <w:pPr>
        <w:rPr>
          <w:rFonts w:asciiTheme="minorEastAsia" w:hAnsiTheme="minorEastAsia"/>
          <w:color w:val="000000" w:themeColor="text1"/>
          <w:sz w:val="22"/>
        </w:rPr>
      </w:pPr>
    </w:p>
    <w:p w14:paraId="705B0C50" w14:textId="6FF43D17" w:rsidR="002F7F2D" w:rsidRPr="00AB6FA3" w:rsidRDefault="002F7F2D" w:rsidP="00560273">
      <w:pPr>
        <w:rPr>
          <w:rFonts w:asciiTheme="minorEastAsia" w:hAnsiTheme="minorEastAsia"/>
          <w:color w:val="000000" w:themeColor="text1"/>
          <w:sz w:val="22"/>
        </w:rPr>
      </w:pPr>
    </w:p>
    <w:p w14:paraId="07D88815" w14:textId="77777777" w:rsidR="002F7F2D" w:rsidRPr="00AB6FA3" w:rsidRDefault="002F7F2D" w:rsidP="00560273">
      <w:pPr>
        <w:rPr>
          <w:rFonts w:asciiTheme="minorEastAsia" w:hAnsiTheme="minorEastAsia"/>
          <w:color w:val="000000" w:themeColor="text1"/>
          <w:sz w:val="22"/>
        </w:rPr>
      </w:pPr>
    </w:p>
    <w:p w14:paraId="70674112" w14:textId="77777777" w:rsidR="00560273" w:rsidRPr="00AB6FA3" w:rsidRDefault="00560273" w:rsidP="00560273">
      <w:pPr>
        <w:rPr>
          <w:rFonts w:asciiTheme="minorEastAsia" w:hAnsiTheme="minorEastAsia"/>
          <w:color w:val="000000" w:themeColor="text1"/>
          <w:sz w:val="22"/>
        </w:rPr>
      </w:pPr>
    </w:p>
    <w:p w14:paraId="44384AA5" w14:textId="77777777" w:rsidR="00560273" w:rsidRPr="00AB6FA3" w:rsidRDefault="00560273" w:rsidP="00574C1C">
      <w:pPr>
        <w:spacing w:line="300" w:lineRule="exact"/>
        <w:rPr>
          <w:rFonts w:asciiTheme="minorEastAsia" w:hAnsiTheme="minorEastAsia"/>
          <w:color w:val="000000" w:themeColor="text1"/>
          <w:sz w:val="18"/>
          <w:szCs w:val="18"/>
        </w:rPr>
      </w:pPr>
      <w:r w:rsidRPr="00AB6FA3">
        <w:rPr>
          <w:rFonts w:asciiTheme="minorEastAsia" w:hAnsiTheme="minorEastAsia"/>
          <w:color w:val="000000" w:themeColor="text1"/>
          <w:sz w:val="18"/>
          <w:szCs w:val="18"/>
        </w:rPr>
        <w:t>＜注意＞</w:t>
      </w:r>
    </w:p>
    <w:p w14:paraId="3E948691" w14:textId="70DE715C" w:rsidR="00560273" w:rsidRPr="00AB6FA3" w:rsidRDefault="005A075F" w:rsidP="00524FD3">
      <w:pPr>
        <w:numPr>
          <w:ilvl w:val="0"/>
          <w:numId w:val="3"/>
        </w:numPr>
        <w:adjustRightInd w:val="0"/>
        <w:spacing w:line="280" w:lineRule="exact"/>
        <w:ind w:left="306" w:hangingChars="170" w:hanging="306"/>
        <w:textAlignment w:val="baseline"/>
        <w:rPr>
          <w:rFonts w:asciiTheme="minorEastAsia" w:hAnsiTheme="minorEastAsia"/>
          <w:color w:val="000000" w:themeColor="text1"/>
          <w:sz w:val="18"/>
          <w:szCs w:val="18"/>
        </w:rPr>
      </w:pPr>
      <w:r w:rsidRPr="00AB6FA3">
        <w:rPr>
          <w:rFonts w:asciiTheme="minorEastAsia" w:hAnsiTheme="minorEastAsia" w:hint="eastAsia"/>
          <w:color w:val="000000" w:themeColor="text1"/>
          <w:sz w:val="18"/>
          <w:szCs w:val="18"/>
        </w:rPr>
        <w:t>入札</w:t>
      </w:r>
      <w:r w:rsidR="004B2EA5" w:rsidRPr="00AB6FA3">
        <w:rPr>
          <w:rFonts w:asciiTheme="minorEastAsia" w:hAnsiTheme="minorEastAsia" w:hint="eastAsia"/>
          <w:color w:val="000000" w:themeColor="text1"/>
          <w:sz w:val="18"/>
          <w:szCs w:val="18"/>
        </w:rPr>
        <w:t>金額</w:t>
      </w:r>
      <w:r w:rsidR="002773CC" w:rsidRPr="00AB6FA3">
        <w:rPr>
          <w:rFonts w:asciiTheme="minorEastAsia" w:hAnsiTheme="minorEastAsia" w:hint="eastAsia"/>
          <w:color w:val="000000" w:themeColor="text1"/>
          <w:sz w:val="18"/>
          <w:szCs w:val="18"/>
        </w:rPr>
        <w:t>内訳書を添付すること。</w:t>
      </w:r>
    </w:p>
    <w:p w14:paraId="371D2DAD" w14:textId="2CDEE0DA" w:rsidR="00E1401B" w:rsidRPr="007B7938" w:rsidRDefault="002773CC" w:rsidP="00E1401B">
      <w:pPr>
        <w:numPr>
          <w:ilvl w:val="0"/>
          <w:numId w:val="3"/>
        </w:numPr>
        <w:adjustRightInd w:val="0"/>
        <w:spacing w:line="280" w:lineRule="exact"/>
        <w:ind w:left="306" w:hangingChars="170" w:hanging="306"/>
        <w:textAlignment w:val="baseline"/>
        <w:rPr>
          <w:rFonts w:asciiTheme="minorEastAsia" w:hAnsiTheme="minorEastAsia"/>
          <w:color w:val="000000" w:themeColor="text1"/>
          <w:sz w:val="18"/>
          <w:szCs w:val="18"/>
        </w:rPr>
      </w:pPr>
      <w:r w:rsidRPr="00AB6FA3">
        <w:rPr>
          <w:rFonts w:asciiTheme="minorEastAsia" w:hAnsiTheme="minorEastAsia"/>
          <w:color w:val="000000" w:themeColor="text1"/>
          <w:sz w:val="18"/>
          <w:szCs w:val="18"/>
        </w:rPr>
        <w:t>金額は</w:t>
      </w:r>
      <w:r w:rsidR="00351A01" w:rsidRPr="00AB6FA3">
        <w:rPr>
          <w:rFonts w:asciiTheme="minorEastAsia" w:hAnsiTheme="minorEastAsia" w:hint="eastAsia"/>
          <w:color w:val="000000" w:themeColor="text1"/>
          <w:sz w:val="18"/>
          <w:szCs w:val="18"/>
        </w:rPr>
        <w:t>、</w:t>
      </w:r>
      <w:r w:rsidR="00E1401B" w:rsidRPr="00E1401B">
        <w:rPr>
          <w:rFonts w:asciiTheme="minorEastAsia" w:hAnsiTheme="minorEastAsia" w:hint="eastAsia"/>
          <w:color w:val="000000" w:themeColor="text1"/>
          <w:sz w:val="18"/>
          <w:szCs w:val="18"/>
        </w:rPr>
        <w:t>仕様書別紙「入札品目内訳書」に記載する試薬等の単価に年間購入予定数量を乗じた金額の合計金額を記載すること。</w:t>
      </w:r>
    </w:p>
    <w:p w14:paraId="592E566A" w14:textId="77777777" w:rsidR="00560273" w:rsidRPr="00AB6FA3" w:rsidRDefault="002773CC" w:rsidP="00524FD3">
      <w:pPr>
        <w:numPr>
          <w:ilvl w:val="0"/>
          <w:numId w:val="3"/>
        </w:numPr>
        <w:adjustRightInd w:val="0"/>
        <w:spacing w:line="280" w:lineRule="exact"/>
        <w:ind w:left="306" w:hangingChars="170" w:hanging="306"/>
        <w:textAlignment w:val="baseline"/>
        <w:rPr>
          <w:rFonts w:asciiTheme="minorEastAsia" w:hAnsiTheme="minorEastAsia"/>
          <w:color w:val="000000" w:themeColor="text1"/>
          <w:sz w:val="18"/>
          <w:szCs w:val="18"/>
        </w:rPr>
      </w:pPr>
      <w:r w:rsidRPr="00AB6FA3">
        <w:rPr>
          <w:rFonts w:asciiTheme="minorEastAsia" w:hAnsiTheme="minorEastAsia"/>
          <w:color w:val="000000" w:themeColor="text1"/>
          <w:sz w:val="18"/>
          <w:szCs w:val="18"/>
        </w:rPr>
        <w:t>提出年月日は、必ず記入のこと。</w:t>
      </w:r>
    </w:p>
    <w:p w14:paraId="61B5F5ED" w14:textId="77777777" w:rsidR="00560273" w:rsidRPr="00AB6FA3" w:rsidRDefault="002773CC" w:rsidP="00524FD3">
      <w:pPr>
        <w:numPr>
          <w:ilvl w:val="0"/>
          <w:numId w:val="3"/>
        </w:numPr>
        <w:adjustRightInd w:val="0"/>
        <w:spacing w:line="280" w:lineRule="exact"/>
        <w:ind w:left="306" w:hangingChars="170" w:hanging="306"/>
        <w:textAlignment w:val="baseline"/>
        <w:rPr>
          <w:rFonts w:asciiTheme="minorEastAsia" w:hAnsiTheme="minorEastAsia"/>
          <w:color w:val="000000" w:themeColor="text1"/>
          <w:sz w:val="18"/>
          <w:szCs w:val="18"/>
        </w:rPr>
      </w:pPr>
      <w:r w:rsidRPr="00AB6FA3">
        <w:rPr>
          <w:rFonts w:asciiTheme="minorEastAsia" w:hAnsiTheme="minorEastAsia"/>
          <w:color w:val="000000" w:themeColor="text1"/>
          <w:sz w:val="18"/>
          <w:szCs w:val="18"/>
        </w:rPr>
        <w:t>金額の訂正は、認めない。</w:t>
      </w:r>
    </w:p>
    <w:p w14:paraId="1CA861A3" w14:textId="77777777" w:rsidR="00560273" w:rsidRPr="00AB6FA3" w:rsidRDefault="002773CC" w:rsidP="00524FD3">
      <w:pPr>
        <w:numPr>
          <w:ilvl w:val="0"/>
          <w:numId w:val="3"/>
        </w:numPr>
        <w:adjustRightInd w:val="0"/>
        <w:spacing w:line="280" w:lineRule="exact"/>
        <w:ind w:left="306" w:hangingChars="170" w:hanging="306"/>
        <w:textAlignment w:val="baseline"/>
        <w:rPr>
          <w:rFonts w:asciiTheme="minorEastAsia" w:hAnsiTheme="minorEastAsia"/>
          <w:color w:val="000000" w:themeColor="text1"/>
          <w:sz w:val="18"/>
          <w:szCs w:val="18"/>
        </w:rPr>
      </w:pPr>
      <w:r w:rsidRPr="00AB6FA3">
        <w:rPr>
          <w:rFonts w:asciiTheme="minorEastAsia" w:hAnsiTheme="minorEastAsia"/>
          <w:color w:val="000000" w:themeColor="text1"/>
          <w:sz w:val="18"/>
          <w:szCs w:val="18"/>
        </w:rPr>
        <w:t>入札時における再度入札を考慮して入札書は余分に用意すること。</w:t>
      </w:r>
    </w:p>
    <w:p w14:paraId="02B66A35" w14:textId="77777777" w:rsidR="00560273" w:rsidRPr="00AB6FA3" w:rsidRDefault="002773CC" w:rsidP="00524FD3">
      <w:pPr>
        <w:numPr>
          <w:ilvl w:val="0"/>
          <w:numId w:val="3"/>
        </w:numPr>
        <w:adjustRightInd w:val="0"/>
        <w:spacing w:line="280" w:lineRule="exact"/>
        <w:ind w:left="306" w:hangingChars="170" w:hanging="306"/>
        <w:textAlignment w:val="baseline"/>
        <w:rPr>
          <w:rFonts w:asciiTheme="minorEastAsia" w:hAnsiTheme="minorEastAsia"/>
          <w:color w:val="000000" w:themeColor="text1"/>
          <w:sz w:val="18"/>
          <w:szCs w:val="18"/>
        </w:rPr>
      </w:pPr>
      <w:r w:rsidRPr="00AB6FA3">
        <w:rPr>
          <w:rFonts w:asciiTheme="minorEastAsia" w:hAnsiTheme="minorEastAsia"/>
          <w:color w:val="000000" w:themeColor="text1"/>
          <w:sz w:val="18"/>
          <w:szCs w:val="18"/>
        </w:rPr>
        <w:t>使用印鑑は、当研究所に申請した使用印鑑を押印すること。</w:t>
      </w:r>
    </w:p>
    <w:p w14:paraId="2B152B60" w14:textId="195B1EC3" w:rsidR="002773CC" w:rsidRPr="00AB6FA3" w:rsidRDefault="002773CC" w:rsidP="00524FD3">
      <w:pPr>
        <w:numPr>
          <w:ilvl w:val="0"/>
          <w:numId w:val="3"/>
        </w:numPr>
        <w:adjustRightInd w:val="0"/>
        <w:spacing w:line="280" w:lineRule="exact"/>
        <w:ind w:left="306" w:hangingChars="170" w:hanging="306"/>
        <w:textAlignment w:val="baseline"/>
        <w:rPr>
          <w:rFonts w:asciiTheme="minorEastAsia" w:hAnsiTheme="minorEastAsia"/>
          <w:color w:val="000000" w:themeColor="text1"/>
          <w:sz w:val="18"/>
          <w:szCs w:val="18"/>
        </w:rPr>
      </w:pPr>
      <w:r w:rsidRPr="00AB6FA3">
        <w:rPr>
          <w:rFonts w:asciiTheme="minorEastAsia" w:hAnsiTheme="minorEastAsia"/>
          <w:color w:val="000000" w:themeColor="text1"/>
          <w:sz w:val="18"/>
          <w:szCs w:val="18"/>
        </w:rPr>
        <w:t>（　 ）内は、代理人が入札するときに使用すること。</w:t>
      </w:r>
    </w:p>
    <w:p w14:paraId="57B7E0C7" w14:textId="77777777" w:rsidR="00B3293F" w:rsidRPr="00FD0114" w:rsidRDefault="00B3293F" w:rsidP="0049497E">
      <w:pPr>
        <w:adjustRightInd w:val="0"/>
        <w:spacing w:line="280" w:lineRule="exact"/>
        <w:ind w:left="306"/>
        <w:textAlignment w:val="baseline"/>
        <w:rPr>
          <w:rFonts w:asciiTheme="minorEastAsia" w:hAnsiTheme="minorEastAsia"/>
          <w:color w:val="000000" w:themeColor="text1"/>
          <w:sz w:val="18"/>
          <w:szCs w:val="18"/>
        </w:rPr>
      </w:pPr>
    </w:p>
    <w:sectPr w:rsidR="00B3293F" w:rsidRPr="00FD0114" w:rsidSect="00677BB8">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C47D0" w14:textId="77777777" w:rsidR="000C75A6" w:rsidRDefault="000C75A6" w:rsidP="00924C75">
      <w:r>
        <w:separator/>
      </w:r>
    </w:p>
  </w:endnote>
  <w:endnote w:type="continuationSeparator" w:id="0">
    <w:p w14:paraId="006D4111" w14:textId="77777777" w:rsidR="000C75A6" w:rsidRDefault="000C75A6" w:rsidP="00924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16A" w14:textId="77777777" w:rsidR="00716236" w:rsidRDefault="007162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1194A" w14:textId="77777777" w:rsidR="000C75A6" w:rsidRDefault="000C75A6" w:rsidP="00924C75">
      <w:r>
        <w:separator/>
      </w:r>
    </w:p>
  </w:footnote>
  <w:footnote w:type="continuationSeparator" w:id="0">
    <w:p w14:paraId="38071444" w14:textId="77777777" w:rsidR="000C75A6" w:rsidRDefault="000C75A6" w:rsidP="00924C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A2C43"/>
    <w:multiLevelType w:val="hybridMultilevel"/>
    <w:tmpl w:val="61FC7EEC"/>
    <w:lvl w:ilvl="0" w:tplc="788CEFE2">
      <w:start w:val="1"/>
      <w:numFmt w:val="decimalFullWidth"/>
      <w:lvlText w:val="（%1）"/>
      <w:lvlJc w:val="left"/>
      <w:pPr>
        <w:ind w:left="2662" w:hanging="960"/>
      </w:pPr>
      <w:rPr>
        <w:rFonts w:hint="default"/>
      </w:rPr>
    </w:lvl>
    <w:lvl w:ilvl="1" w:tplc="04090017" w:tentative="1">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1" w15:restartNumberingAfterBreak="0">
    <w:nsid w:val="2BAD4FD6"/>
    <w:multiLevelType w:val="hybridMultilevel"/>
    <w:tmpl w:val="C094A674"/>
    <w:lvl w:ilvl="0" w:tplc="354032D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3F8C1A5D"/>
    <w:multiLevelType w:val="hybridMultilevel"/>
    <w:tmpl w:val="0AE679F4"/>
    <w:lvl w:ilvl="0" w:tplc="4BF69C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527333C"/>
    <w:multiLevelType w:val="hybridMultilevel"/>
    <w:tmpl w:val="85E88B6A"/>
    <w:lvl w:ilvl="0" w:tplc="13D4170C">
      <w:start w:val="1"/>
      <w:numFmt w:val="decimal"/>
      <w:lvlText w:val="第%1条"/>
      <w:lvlJc w:val="left"/>
      <w:pPr>
        <w:ind w:left="885" w:hanging="885"/>
      </w:pPr>
      <w:rPr>
        <w:rFonts w:ascii="Times New Roman" w:eastAsia="Mincho" w:hAnsi="Times New Roman" w:cs="Times New Roman"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637643"/>
    <w:multiLevelType w:val="hybridMultilevel"/>
    <w:tmpl w:val="10866928"/>
    <w:lvl w:ilvl="0" w:tplc="D54E944A">
      <w:start w:val="1"/>
      <w:numFmt w:val="decimal"/>
      <w:lvlText w:val="%1"/>
      <w:lvlJc w:val="left"/>
      <w:pPr>
        <w:ind w:left="855" w:hanging="630"/>
      </w:pPr>
      <w:rPr>
        <w:rFonts w:hint="default"/>
      </w:rPr>
    </w:lvl>
    <w:lvl w:ilvl="1" w:tplc="9BA0D12C">
      <w:start w:val="1"/>
      <w:numFmt w:val="decimalFullWidth"/>
      <w:lvlText w:val="（%2）"/>
      <w:lvlJc w:val="left"/>
      <w:pPr>
        <w:ind w:left="1365" w:hanging="720"/>
      </w:pPr>
      <w:rPr>
        <w:rFonts w:hint="default"/>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FA9594C"/>
    <w:multiLevelType w:val="hybridMultilevel"/>
    <w:tmpl w:val="26A00EF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58FB667D"/>
    <w:multiLevelType w:val="hybridMultilevel"/>
    <w:tmpl w:val="4BF8DD1A"/>
    <w:lvl w:ilvl="0" w:tplc="90B641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5912FD4"/>
    <w:multiLevelType w:val="hybridMultilevel"/>
    <w:tmpl w:val="D5C8D2BC"/>
    <w:lvl w:ilvl="0" w:tplc="B142BB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4261249">
    <w:abstractNumId w:val="4"/>
  </w:num>
  <w:num w:numId="2" w16cid:durableId="967933317">
    <w:abstractNumId w:val="0"/>
  </w:num>
  <w:num w:numId="3" w16cid:durableId="526338576">
    <w:abstractNumId w:val="7"/>
  </w:num>
  <w:num w:numId="4" w16cid:durableId="435829557">
    <w:abstractNumId w:val="2"/>
  </w:num>
  <w:num w:numId="5" w16cid:durableId="119885411">
    <w:abstractNumId w:val="3"/>
  </w:num>
  <w:num w:numId="6" w16cid:durableId="1743720217">
    <w:abstractNumId w:val="1"/>
  </w:num>
  <w:num w:numId="7" w16cid:durableId="1912154207">
    <w:abstractNumId w:val="6"/>
  </w:num>
  <w:num w:numId="8" w16cid:durableId="96022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670E"/>
    <w:rsid w:val="000001D3"/>
    <w:rsid w:val="0000245D"/>
    <w:rsid w:val="0000337F"/>
    <w:rsid w:val="00003EDA"/>
    <w:rsid w:val="00011641"/>
    <w:rsid w:val="0001181B"/>
    <w:rsid w:val="00015EFC"/>
    <w:rsid w:val="000170CF"/>
    <w:rsid w:val="000200D4"/>
    <w:rsid w:val="00021852"/>
    <w:rsid w:val="00023075"/>
    <w:rsid w:val="00026666"/>
    <w:rsid w:val="000267F7"/>
    <w:rsid w:val="0003040A"/>
    <w:rsid w:val="0003168E"/>
    <w:rsid w:val="00032FF2"/>
    <w:rsid w:val="00034532"/>
    <w:rsid w:val="00036FFC"/>
    <w:rsid w:val="000411D0"/>
    <w:rsid w:val="00043EDC"/>
    <w:rsid w:val="00045864"/>
    <w:rsid w:val="00047450"/>
    <w:rsid w:val="00050341"/>
    <w:rsid w:val="00060402"/>
    <w:rsid w:val="00060F89"/>
    <w:rsid w:val="00065A2F"/>
    <w:rsid w:val="00076812"/>
    <w:rsid w:val="000774B8"/>
    <w:rsid w:val="00082164"/>
    <w:rsid w:val="00083D08"/>
    <w:rsid w:val="00092B5C"/>
    <w:rsid w:val="000934D9"/>
    <w:rsid w:val="000A1871"/>
    <w:rsid w:val="000B15E7"/>
    <w:rsid w:val="000B40E9"/>
    <w:rsid w:val="000C75A6"/>
    <w:rsid w:val="000D222C"/>
    <w:rsid w:val="000D3B4F"/>
    <w:rsid w:val="000D451F"/>
    <w:rsid w:val="000E0BE6"/>
    <w:rsid w:val="000E11CC"/>
    <w:rsid w:val="000F49DD"/>
    <w:rsid w:val="000F5379"/>
    <w:rsid w:val="000F61B9"/>
    <w:rsid w:val="00100D57"/>
    <w:rsid w:val="00104118"/>
    <w:rsid w:val="001055D1"/>
    <w:rsid w:val="00112914"/>
    <w:rsid w:val="00137730"/>
    <w:rsid w:val="00141F7A"/>
    <w:rsid w:val="001424C1"/>
    <w:rsid w:val="0014615E"/>
    <w:rsid w:val="00150CF4"/>
    <w:rsid w:val="00152F2E"/>
    <w:rsid w:val="00153425"/>
    <w:rsid w:val="00166719"/>
    <w:rsid w:val="00167DD5"/>
    <w:rsid w:val="001801F8"/>
    <w:rsid w:val="00181690"/>
    <w:rsid w:val="00181E46"/>
    <w:rsid w:val="00191961"/>
    <w:rsid w:val="0019339F"/>
    <w:rsid w:val="00195B05"/>
    <w:rsid w:val="00196733"/>
    <w:rsid w:val="001A0F0B"/>
    <w:rsid w:val="001B174A"/>
    <w:rsid w:val="001B45DA"/>
    <w:rsid w:val="001C2EF7"/>
    <w:rsid w:val="001C7D41"/>
    <w:rsid w:val="001D07DD"/>
    <w:rsid w:val="001D2C8F"/>
    <w:rsid w:val="001D3F1E"/>
    <w:rsid w:val="001D46A2"/>
    <w:rsid w:val="001D573F"/>
    <w:rsid w:val="001D789D"/>
    <w:rsid w:val="001E01C4"/>
    <w:rsid w:val="001E7A59"/>
    <w:rsid w:val="001F50E5"/>
    <w:rsid w:val="001F6189"/>
    <w:rsid w:val="001F68E5"/>
    <w:rsid w:val="002141B7"/>
    <w:rsid w:val="00225B6A"/>
    <w:rsid w:val="00230CC3"/>
    <w:rsid w:val="00241977"/>
    <w:rsid w:val="00243203"/>
    <w:rsid w:val="002440FD"/>
    <w:rsid w:val="0025602D"/>
    <w:rsid w:val="0025665D"/>
    <w:rsid w:val="002647CD"/>
    <w:rsid w:val="002772DE"/>
    <w:rsid w:val="002773CC"/>
    <w:rsid w:val="00280637"/>
    <w:rsid w:val="00292444"/>
    <w:rsid w:val="00292AE6"/>
    <w:rsid w:val="00296113"/>
    <w:rsid w:val="002A2BD9"/>
    <w:rsid w:val="002B0F88"/>
    <w:rsid w:val="002B2304"/>
    <w:rsid w:val="002C58A0"/>
    <w:rsid w:val="002D2ABB"/>
    <w:rsid w:val="002D5B53"/>
    <w:rsid w:val="002E3E86"/>
    <w:rsid w:val="002E64BD"/>
    <w:rsid w:val="002F7F2D"/>
    <w:rsid w:val="0030143A"/>
    <w:rsid w:val="00301AFB"/>
    <w:rsid w:val="003032C5"/>
    <w:rsid w:val="003057FE"/>
    <w:rsid w:val="003152A7"/>
    <w:rsid w:val="00321F6D"/>
    <w:rsid w:val="0033148A"/>
    <w:rsid w:val="00333998"/>
    <w:rsid w:val="00345830"/>
    <w:rsid w:val="00351A01"/>
    <w:rsid w:val="00353DBD"/>
    <w:rsid w:val="00366037"/>
    <w:rsid w:val="003721A5"/>
    <w:rsid w:val="00374FC2"/>
    <w:rsid w:val="00386D0A"/>
    <w:rsid w:val="003871BB"/>
    <w:rsid w:val="00395470"/>
    <w:rsid w:val="00396988"/>
    <w:rsid w:val="003A590E"/>
    <w:rsid w:val="003A720B"/>
    <w:rsid w:val="003B59A4"/>
    <w:rsid w:val="003B7456"/>
    <w:rsid w:val="003C063F"/>
    <w:rsid w:val="003C0FE1"/>
    <w:rsid w:val="003D01D9"/>
    <w:rsid w:val="003D24E8"/>
    <w:rsid w:val="003D2B73"/>
    <w:rsid w:val="003D4973"/>
    <w:rsid w:val="003E01C2"/>
    <w:rsid w:val="003E13D3"/>
    <w:rsid w:val="003E28AA"/>
    <w:rsid w:val="003E2D86"/>
    <w:rsid w:val="003E48C8"/>
    <w:rsid w:val="003F11CC"/>
    <w:rsid w:val="00410E3C"/>
    <w:rsid w:val="004117BA"/>
    <w:rsid w:val="00415D39"/>
    <w:rsid w:val="00416676"/>
    <w:rsid w:val="004208C9"/>
    <w:rsid w:val="0042737D"/>
    <w:rsid w:val="00436878"/>
    <w:rsid w:val="00437364"/>
    <w:rsid w:val="0044335B"/>
    <w:rsid w:val="00453828"/>
    <w:rsid w:val="00463717"/>
    <w:rsid w:val="00464980"/>
    <w:rsid w:val="00472EB9"/>
    <w:rsid w:val="0047346C"/>
    <w:rsid w:val="00474BDB"/>
    <w:rsid w:val="004754C1"/>
    <w:rsid w:val="00481A9C"/>
    <w:rsid w:val="00483FA6"/>
    <w:rsid w:val="00486CAC"/>
    <w:rsid w:val="0049497E"/>
    <w:rsid w:val="004968DD"/>
    <w:rsid w:val="004A3B9C"/>
    <w:rsid w:val="004A476E"/>
    <w:rsid w:val="004A49BD"/>
    <w:rsid w:val="004A4AED"/>
    <w:rsid w:val="004B055C"/>
    <w:rsid w:val="004B2EA5"/>
    <w:rsid w:val="004B6920"/>
    <w:rsid w:val="004B6FB8"/>
    <w:rsid w:val="004B7508"/>
    <w:rsid w:val="004C14F3"/>
    <w:rsid w:val="004C2015"/>
    <w:rsid w:val="004E719E"/>
    <w:rsid w:val="00500650"/>
    <w:rsid w:val="00500EAB"/>
    <w:rsid w:val="0050161E"/>
    <w:rsid w:val="005029E8"/>
    <w:rsid w:val="00504B50"/>
    <w:rsid w:val="005059C2"/>
    <w:rsid w:val="00505A5C"/>
    <w:rsid w:val="0051066D"/>
    <w:rsid w:val="00511C51"/>
    <w:rsid w:val="00512FE9"/>
    <w:rsid w:val="00513BAE"/>
    <w:rsid w:val="00517084"/>
    <w:rsid w:val="00521EF5"/>
    <w:rsid w:val="00524FD3"/>
    <w:rsid w:val="00546D6B"/>
    <w:rsid w:val="0055397A"/>
    <w:rsid w:val="00560273"/>
    <w:rsid w:val="0056566E"/>
    <w:rsid w:val="0056670E"/>
    <w:rsid w:val="00566A2D"/>
    <w:rsid w:val="005676E6"/>
    <w:rsid w:val="00572AF8"/>
    <w:rsid w:val="00574C1C"/>
    <w:rsid w:val="00584065"/>
    <w:rsid w:val="0058628B"/>
    <w:rsid w:val="00586563"/>
    <w:rsid w:val="005934E0"/>
    <w:rsid w:val="005A075F"/>
    <w:rsid w:val="005B4EC3"/>
    <w:rsid w:val="005C303E"/>
    <w:rsid w:val="005C77D5"/>
    <w:rsid w:val="005D195F"/>
    <w:rsid w:val="005D6869"/>
    <w:rsid w:val="005D6BC1"/>
    <w:rsid w:val="005E66A5"/>
    <w:rsid w:val="005F0162"/>
    <w:rsid w:val="005F26BC"/>
    <w:rsid w:val="00604603"/>
    <w:rsid w:val="006063BF"/>
    <w:rsid w:val="00607085"/>
    <w:rsid w:val="00612C9A"/>
    <w:rsid w:val="0061707A"/>
    <w:rsid w:val="006206F4"/>
    <w:rsid w:val="00624667"/>
    <w:rsid w:val="006301CE"/>
    <w:rsid w:val="0063133C"/>
    <w:rsid w:val="00643331"/>
    <w:rsid w:val="0064666C"/>
    <w:rsid w:val="006523DE"/>
    <w:rsid w:val="006524F3"/>
    <w:rsid w:val="0065267D"/>
    <w:rsid w:val="00664951"/>
    <w:rsid w:val="006720EA"/>
    <w:rsid w:val="006739EF"/>
    <w:rsid w:val="00677057"/>
    <w:rsid w:val="00677BB8"/>
    <w:rsid w:val="00680FE7"/>
    <w:rsid w:val="006A59BD"/>
    <w:rsid w:val="006A6748"/>
    <w:rsid w:val="006B4FCC"/>
    <w:rsid w:val="006B53E9"/>
    <w:rsid w:val="006B6B9F"/>
    <w:rsid w:val="006C1DEC"/>
    <w:rsid w:val="006C2659"/>
    <w:rsid w:val="006C37C1"/>
    <w:rsid w:val="006C3DEF"/>
    <w:rsid w:val="006C652F"/>
    <w:rsid w:val="006C7F7A"/>
    <w:rsid w:val="006D6D0F"/>
    <w:rsid w:val="006D6F26"/>
    <w:rsid w:val="006E124E"/>
    <w:rsid w:val="006E2669"/>
    <w:rsid w:val="006E2990"/>
    <w:rsid w:val="006E5B10"/>
    <w:rsid w:val="006F2B6E"/>
    <w:rsid w:val="006F2E09"/>
    <w:rsid w:val="007028FF"/>
    <w:rsid w:val="00716236"/>
    <w:rsid w:val="00721914"/>
    <w:rsid w:val="00730131"/>
    <w:rsid w:val="00732798"/>
    <w:rsid w:val="0073449F"/>
    <w:rsid w:val="00734652"/>
    <w:rsid w:val="00746872"/>
    <w:rsid w:val="00755A92"/>
    <w:rsid w:val="0076374F"/>
    <w:rsid w:val="00780862"/>
    <w:rsid w:val="0078173C"/>
    <w:rsid w:val="00782C53"/>
    <w:rsid w:val="00795412"/>
    <w:rsid w:val="00795FE9"/>
    <w:rsid w:val="00797006"/>
    <w:rsid w:val="007A1401"/>
    <w:rsid w:val="007A3758"/>
    <w:rsid w:val="007A674F"/>
    <w:rsid w:val="007B5FF7"/>
    <w:rsid w:val="007B7938"/>
    <w:rsid w:val="007C1A72"/>
    <w:rsid w:val="007C1C49"/>
    <w:rsid w:val="007C35DC"/>
    <w:rsid w:val="007C4227"/>
    <w:rsid w:val="007D147E"/>
    <w:rsid w:val="007D5C80"/>
    <w:rsid w:val="007D64AF"/>
    <w:rsid w:val="007E09B5"/>
    <w:rsid w:val="0080187D"/>
    <w:rsid w:val="008034B9"/>
    <w:rsid w:val="00805A20"/>
    <w:rsid w:val="00813219"/>
    <w:rsid w:val="00817570"/>
    <w:rsid w:val="00820D7D"/>
    <w:rsid w:val="00822325"/>
    <w:rsid w:val="00826D6C"/>
    <w:rsid w:val="00826ED0"/>
    <w:rsid w:val="0083172E"/>
    <w:rsid w:val="00834A43"/>
    <w:rsid w:val="008357EE"/>
    <w:rsid w:val="008359DD"/>
    <w:rsid w:val="0084324A"/>
    <w:rsid w:val="00843BD3"/>
    <w:rsid w:val="008455DE"/>
    <w:rsid w:val="00846563"/>
    <w:rsid w:val="00855210"/>
    <w:rsid w:val="0086156B"/>
    <w:rsid w:val="00863C18"/>
    <w:rsid w:val="00864A5B"/>
    <w:rsid w:val="00864FBB"/>
    <w:rsid w:val="00866FF0"/>
    <w:rsid w:val="00872A82"/>
    <w:rsid w:val="00872F2A"/>
    <w:rsid w:val="00882228"/>
    <w:rsid w:val="008863BE"/>
    <w:rsid w:val="00895113"/>
    <w:rsid w:val="00895AF4"/>
    <w:rsid w:val="00895D72"/>
    <w:rsid w:val="008C0C83"/>
    <w:rsid w:val="008C2031"/>
    <w:rsid w:val="008D320B"/>
    <w:rsid w:val="008D56F5"/>
    <w:rsid w:val="008D7717"/>
    <w:rsid w:val="008E2942"/>
    <w:rsid w:val="008E3FE0"/>
    <w:rsid w:val="008F01B2"/>
    <w:rsid w:val="008F5265"/>
    <w:rsid w:val="00901F93"/>
    <w:rsid w:val="009067D2"/>
    <w:rsid w:val="00914101"/>
    <w:rsid w:val="009169A3"/>
    <w:rsid w:val="009233AD"/>
    <w:rsid w:val="00924C75"/>
    <w:rsid w:val="00924FC5"/>
    <w:rsid w:val="00931F96"/>
    <w:rsid w:val="00934819"/>
    <w:rsid w:val="009405F9"/>
    <w:rsid w:val="009464FF"/>
    <w:rsid w:val="00961F01"/>
    <w:rsid w:val="009646D9"/>
    <w:rsid w:val="00972DFC"/>
    <w:rsid w:val="00973FB7"/>
    <w:rsid w:val="00987E33"/>
    <w:rsid w:val="009927E6"/>
    <w:rsid w:val="00997B20"/>
    <w:rsid w:val="009A2CB6"/>
    <w:rsid w:val="009A672E"/>
    <w:rsid w:val="009C4CBA"/>
    <w:rsid w:val="009C6AA4"/>
    <w:rsid w:val="009C7A99"/>
    <w:rsid w:val="009E1538"/>
    <w:rsid w:val="009E1658"/>
    <w:rsid w:val="009E1E9A"/>
    <w:rsid w:val="009E5B00"/>
    <w:rsid w:val="009F064E"/>
    <w:rsid w:val="009F5CF2"/>
    <w:rsid w:val="00A005DF"/>
    <w:rsid w:val="00A0495B"/>
    <w:rsid w:val="00A07770"/>
    <w:rsid w:val="00A16E21"/>
    <w:rsid w:val="00A25A26"/>
    <w:rsid w:val="00A27F0E"/>
    <w:rsid w:val="00A309D3"/>
    <w:rsid w:val="00A312C7"/>
    <w:rsid w:val="00A34CBB"/>
    <w:rsid w:val="00A35015"/>
    <w:rsid w:val="00A42FCB"/>
    <w:rsid w:val="00A461FD"/>
    <w:rsid w:val="00A56BF1"/>
    <w:rsid w:val="00A6213E"/>
    <w:rsid w:val="00A63938"/>
    <w:rsid w:val="00A67F14"/>
    <w:rsid w:val="00A70957"/>
    <w:rsid w:val="00A71478"/>
    <w:rsid w:val="00A73CFD"/>
    <w:rsid w:val="00A773A8"/>
    <w:rsid w:val="00A85C9D"/>
    <w:rsid w:val="00A91F91"/>
    <w:rsid w:val="00A9212E"/>
    <w:rsid w:val="00A9345E"/>
    <w:rsid w:val="00A9532A"/>
    <w:rsid w:val="00AA3A9C"/>
    <w:rsid w:val="00AA6CE4"/>
    <w:rsid w:val="00AA79E9"/>
    <w:rsid w:val="00AB0B67"/>
    <w:rsid w:val="00AB6FA3"/>
    <w:rsid w:val="00AC2FA4"/>
    <w:rsid w:val="00AC427F"/>
    <w:rsid w:val="00AC4C83"/>
    <w:rsid w:val="00AD57D2"/>
    <w:rsid w:val="00AE3B6F"/>
    <w:rsid w:val="00AF08A4"/>
    <w:rsid w:val="00AF1EA4"/>
    <w:rsid w:val="00AF25AB"/>
    <w:rsid w:val="00AF2B36"/>
    <w:rsid w:val="00AF37DA"/>
    <w:rsid w:val="00AF4D03"/>
    <w:rsid w:val="00AF57FC"/>
    <w:rsid w:val="00B0235D"/>
    <w:rsid w:val="00B04BD9"/>
    <w:rsid w:val="00B06534"/>
    <w:rsid w:val="00B11576"/>
    <w:rsid w:val="00B146FB"/>
    <w:rsid w:val="00B16FAB"/>
    <w:rsid w:val="00B1747E"/>
    <w:rsid w:val="00B175B3"/>
    <w:rsid w:val="00B20DB8"/>
    <w:rsid w:val="00B27880"/>
    <w:rsid w:val="00B3293F"/>
    <w:rsid w:val="00B338DA"/>
    <w:rsid w:val="00B43446"/>
    <w:rsid w:val="00B56267"/>
    <w:rsid w:val="00B64138"/>
    <w:rsid w:val="00B67437"/>
    <w:rsid w:val="00B703BB"/>
    <w:rsid w:val="00B7083F"/>
    <w:rsid w:val="00B73AD7"/>
    <w:rsid w:val="00B80E3D"/>
    <w:rsid w:val="00B90619"/>
    <w:rsid w:val="00B94906"/>
    <w:rsid w:val="00B96494"/>
    <w:rsid w:val="00BA18EF"/>
    <w:rsid w:val="00BA3144"/>
    <w:rsid w:val="00BA32CB"/>
    <w:rsid w:val="00BA331D"/>
    <w:rsid w:val="00BA383C"/>
    <w:rsid w:val="00BC0E55"/>
    <w:rsid w:val="00BC1C50"/>
    <w:rsid w:val="00BC6048"/>
    <w:rsid w:val="00BD2831"/>
    <w:rsid w:val="00BD29FC"/>
    <w:rsid w:val="00BD59DA"/>
    <w:rsid w:val="00BF0A1E"/>
    <w:rsid w:val="00BF5EC0"/>
    <w:rsid w:val="00BF73B2"/>
    <w:rsid w:val="00C0485B"/>
    <w:rsid w:val="00C11EE1"/>
    <w:rsid w:val="00C12413"/>
    <w:rsid w:val="00C131C5"/>
    <w:rsid w:val="00C207C5"/>
    <w:rsid w:val="00C23F14"/>
    <w:rsid w:val="00C35CD6"/>
    <w:rsid w:val="00C35E16"/>
    <w:rsid w:val="00C41A0A"/>
    <w:rsid w:val="00C46BAC"/>
    <w:rsid w:val="00C518B6"/>
    <w:rsid w:val="00C5456B"/>
    <w:rsid w:val="00C5773D"/>
    <w:rsid w:val="00C6638C"/>
    <w:rsid w:val="00C74BE8"/>
    <w:rsid w:val="00C7584D"/>
    <w:rsid w:val="00C76C31"/>
    <w:rsid w:val="00C77948"/>
    <w:rsid w:val="00C842A9"/>
    <w:rsid w:val="00C94185"/>
    <w:rsid w:val="00CA0411"/>
    <w:rsid w:val="00CA0E43"/>
    <w:rsid w:val="00CA2D2A"/>
    <w:rsid w:val="00CA3693"/>
    <w:rsid w:val="00CB0A74"/>
    <w:rsid w:val="00CB0E95"/>
    <w:rsid w:val="00CC10E9"/>
    <w:rsid w:val="00CC5DA7"/>
    <w:rsid w:val="00CC7C46"/>
    <w:rsid w:val="00CD19E1"/>
    <w:rsid w:val="00CD74FB"/>
    <w:rsid w:val="00CE6BB9"/>
    <w:rsid w:val="00D00A53"/>
    <w:rsid w:val="00D079EA"/>
    <w:rsid w:val="00D112C8"/>
    <w:rsid w:val="00D17E3D"/>
    <w:rsid w:val="00D217E8"/>
    <w:rsid w:val="00D27E8F"/>
    <w:rsid w:val="00D32D0E"/>
    <w:rsid w:val="00D4477E"/>
    <w:rsid w:val="00D50876"/>
    <w:rsid w:val="00D51A41"/>
    <w:rsid w:val="00D5706B"/>
    <w:rsid w:val="00D61F75"/>
    <w:rsid w:val="00D66708"/>
    <w:rsid w:val="00D724E3"/>
    <w:rsid w:val="00D7583E"/>
    <w:rsid w:val="00D76E86"/>
    <w:rsid w:val="00D81AEE"/>
    <w:rsid w:val="00D83D9B"/>
    <w:rsid w:val="00D859CF"/>
    <w:rsid w:val="00D864C8"/>
    <w:rsid w:val="00D86CBE"/>
    <w:rsid w:val="00D922A0"/>
    <w:rsid w:val="00D925A9"/>
    <w:rsid w:val="00DB09D3"/>
    <w:rsid w:val="00DB3E12"/>
    <w:rsid w:val="00DB473E"/>
    <w:rsid w:val="00DB493F"/>
    <w:rsid w:val="00DB5B35"/>
    <w:rsid w:val="00DB6F6D"/>
    <w:rsid w:val="00DC3A22"/>
    <w:rsid w:val="00DD3A04"/>
    <w:rsid w:val="00DD6898"/>
    <w:rsid w:val="00DE548A"/>
    <w:rsid w:val="00DE56CA"/>
    <w:rsid w:val="00DE750D"/>
    <w:rsid w:val="00DE77C1"/>
    <w:rsid w:val="00DF0286"/>
    <w:rsid w:val="00DF322F"/>
    <w:rsid w:val="00DF5264"/>
    <w:rsid w:val="00DF54AE"/>
    <w:rsid w:val="00DF6438"/>
    <w:rsid w:val="00E0151F"/>
    <w:rsid w:val="00E05E36"/>
    <w:rsid w:val="00E068AE"/>
    <w:rsid w:val="00E1401B"/>
    <w:rsid w:val="00E1505E"/>
    <w:rsid w:val="00E30AE3"/>
    <w:rsid w:val="00E31A41"/>
    <w:rsid w:val="00E40F8E"/>
    <w:rsid w:val="00E417BE"/>
    <w:rsid w:val="00E4684B"/>
    <w:rsid w:val="00E53311"/>
    <w:rsid w:val="00E565BC"/>
    <w:rsid w:val="00E67328"/>
    <w:rsid w:val="00E72B1C"/>
    <w:rsid w:val="00E74266"/>
    <w:rsid w:val="00E925EC"/>
    <w:rsid w:val="00E92BD7"/>
    <w:rsid w:val="00EA0E47"/>
    <w:rsid w:val="00EB4661"/>
    <w:rsid w:val="00EC1E2B"/>
    <w:rsid w:val="00EC4457"/>
    <w:rsid w:val="00ED4072"/>
    <w:rsid w:val="00ED6B9C"/>
    <w:rsid w:val="00ED7511"/>
    <w:rsid w:val="00ED7DCB"/>
    <w:rsid w:val="00EE7BF1"/>
    <w:rsid w:val="00EF6F60"/>
    <w:rsid w:val="00F01C2C"/>
    <w:rsid w:val="00F05AC9"/>
    <w:rsid w:val="00F07CAC"/>
    <w:rsid w:val="00F16DEB"/>
    <w:rsid w:val="00F256BA"/>
    <w:rsid w:val="00F3041F"/>
    <w:rsid w:val="00F428D8"/>
    <w:rsid w:val="00F45AD0"/>
    <w:rsid w:val="00F51A1F"/>
    <w:rsid w:val="00F525C6"/>
    <w:rsid w:val="00F53FF3"/>
    <w:rsid w:val="00F57663"/>
    <w:rsid w:val="00F65B55"/>
    <w:rsid w:val="00F710EB"/>
    <w:rsid w:val="00F72BCD"/>
    <w:rsid w:val="00F72D93"/>
    <w:rsid w:val="00F76391"/>
    <w:rsid w:val="00F7730C"/>
    <w:rsid w:val="00F8076F"/>
    <w:rsid w:val="00F807E9"/>
    <w:rsid w:val="00F81DDA"/>
    <w:rsid w:val="00F8231A"/>
    <w:rsid w:val="00F91DE9"/>
    <w:rsid w:val="00F93074"/>
    <w:rsid w:val="00F938A3"/>
    <w:rsid w:val="00FA2AEE"/>
    <w:rsid w:val="00FA3F62"/>
    <w:rsid w:val="00FA5A3F"/>
    <w:rsid w:val="00FB2FE5"/>
    <w:rsid w:val="00FB5A3A"/>
    <w:rsid w:val="00FB6F49"/>
    <w:rsid w:val="00FB709C"/>
    <w:rsid w:val="00FC126B"/>
    <w:rsid w:val="00FD0114"/>
    <w:rsid w:val="00FD541F"/>
    <w:rsid w:val="00FD6554"/>
    <w:rsid w:val="00FD6D47"/>
    <w:rsid w:val="00FE6A17"/>
    <w:rsid w:val="00FF0912"/>
    <w:rsid w:val="00FF2F73"/>
    <w:rsid w:val="00FF3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37D90F0A"/>
  <w15:docId w15:val="{335358CA-C78B-4873-A176-6E233817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670E"/>
    <w:pPr>
      <w:widowControl w:val="0"/>
      <w:autoSpaceDE w:val="0"/>
      <w:autoSpaceDN w:val="0"/>
      <w:adjustRightInd w:val="0"/>
    </w:pPr>
    <w:rPr>
      <w:rFonts w:ascii="ＭＳ 明朝" w:hAnsi="ＭＳ 明朝" w:cs="ＭＳ 明朝"/>
      <w:color w:val="000000"/>
      <w:kern w:val="0"/>
      <w:sz w:val="24"/>
      <w:szCs w:val="24"/>
    </w:rPr>
  </w:style>
  <w:style w:type="paragraph" w:styleId="a3">
    <w:name w:val="List Paragraph"/>
    <w:basedOn w:val="a"/>
    <w:uiPriority w:val="34"/>
    <w:qFormat/>
    <w:rsid w:val="00560273"/>
    <w:pPr>
      <w:adjustRightInd w:val="0"/>
      <w:spacing w:line="360" w:lineRule="atLeast"/>
      <w:ind w:leftChars="400" w:left="840"/>
      <w:textAlignment w:val="baseline"/>
    </w:pPr>
    <w:rPr>
      <w:rFonts w:ascii="Century" w:eastAsia="Mincho" w:hAnsi="Century" w:cs="Times New Roman"/>
      <w:kern w:val="0"/>
      <w:szCs w:val="20"/>
    </w:rPr>
  </w:style>
  <w:style w:type="paragraph" w:styleId="a4">
    <w:name w:val="Balloon Text"/>
    <w:basedOn w:val="a"/>
    <w:link w:val="a5"/>
    <w:uiPriority w:val="99"/>
    <w:semiHidden/>
    <w:unhideWhenUsed/>
    <w:rsid w:val="00DE548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E548A"/>
    <w:rPr>
      <w:rFonts w:asciiTheme="majorHAnsi" w:eastAsiaTheme="majorEastAsia" w:hAnsiTheme="majorHAnsi" w:cstheme="majorBidi"/>
      <w:sz w:val="18"/>
      <w:szCs w:val="18"/>
    </w:rPr>
  </w:style>
  <w:style w:type="paragraph" w:styleId="a6">
    <w:name w:val="header"/>
    <w:basedOn w:val="a"/>
    <w:link w:val="a7"/>
    <w:uiPriority w:val="99"/>
    <w:unhideWhenUsed/>
    <w:rsid w:val="00924C75"/>
    <w:pPr>
      <w:tabs>
        <w:tab w:val="center" w:pos="4252"/>
        <w:tab w:val="right" w:pos="8504"/>
      </w:tabs>
      <w:snapToGrid w:val="0"/>
    </w:pPr>
  </w:style>
  <w:style w:type="character" w:customStyle="1" w:styleId="a7">
    <w:name w:val="ヘッダー (文字)"/>
    <w:basedOn w:val="a0"/>
    <w:link w:val="a6"/>
    <w:uiPriority w:val="99"/>
    <w:rsid w:val="00924C75"/>
  </w:style>
  <w:style w:type="paragraph" w:styleId="a8">
    <w:name w:val="footer"/>
    <w:basedOn w:val="a"/>
    <w:link w:val="a9"/>
    <w:uiPriority w:val="99"/>
    <w:unhideWhenUsed/>
    <w:rsid w:val="00924C75"/>
    <w:pPr>
      <w:tabs>
        <w:tab w:val="center" w:pos="4252"/>
        <w:tab w:val="right" w:pos="8504"/>
      </w:tabs>
      <w:snapToGrid w:val="0"/>
    </w:pPr>
  </w:style>
  <w:style w:type="character" w:customStyle="1" w:styleId="a9">
    <w:name w:val="フッター (文字)"/>
    <w:basedOn w:val="a0"/>
    <w:link w:val="a8"/>
    <w:uiPriority w:val="99"/>
    <w:rsid w:val="00924C75"/>
  </w:style>
  <w:style w:type="character" w:customStyle="1" w:styleId="st1">
    <w:name w:val="st1"/>
    <w:basedOn w:val="a0"/>
    <w:rsid w:val="00924C75"/>
  </w:style>
  <w:style w:type="character" w:styleId="aa">
    <w:name w:val="Hyperlink"/>
    <w:basedOn w:val="a0"/>
    <w:unhideWhenUsed/>
    <w:rsid w:val="00A9212E"/>
    <w:rPr>
      <w:color w:val="0000FF" w:themeColor="hyperlink"/>
      <w:u w:val="single"/>
    </w:rPr>
  </w:style>
  <w:style w:type="paragraph" w:styleId="ab">
    <w:name w:val="Note Heading"/>
    <w:basedOn w:val="a"/>
    <w:next w:val="a"/>
    <w:link w:val="ac"/>
    <w:uiPriority w:val="99"/>
    <w:unhideWhenUsed/>
    <w:rsid w:val="00C46BAC"/>
    <w:pPr>
      <w:jc w:val="center"/>
    </w:pPr>
    <w:rPr>
      <w:szCs w:val="21"/>
    </w:rPr>
  </w:style>
  <w:style w:type="character" w:customStyle="1" w:styleId="ac">
    <w:name w:val="記 (文字)"/>
    <w:basedOn w:val="a0"/>
    <w:link w:val="ab"/>
    <w:uiPriority w:val="99"/>
    <w:rsid w:val="00C46BAC"/>
    <w:rPr>
      <w:szCs w:val="21"/>
    </w:rPr>
  </w:style>
  <w:style w:type="paragraph" w:styleId="ad">
    <w:name w:val="Closing"/>
    <w:basedOn w:val="a"/>
    <w:link w:val="ae"/>
    <w:uiPriority w:val="99"/>
    <w:unhideWhenUsed/>
    <w:rsid w:val="00C46BAC"/>
    <w:pPr>
      <w:jc w:val="right"/>
    </w:pPr>
    <w:rPr>
      <w:szCs w:val="21"/>
    </w:rPr>
  </w:style>
  <w:style w:type="character" w:customStyle="1" w:styleId="ae">
    <w:name w:val="結語 (文字)"/>
    <w:basedOn w:val="a0"/>
    <w:link w:val="ad"/>
    <w:uiPriority w:val="99"/>
    <w:rsid w:val="00C46BAC"/>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6DA29-36DB-46DA-98F9-6E2EF3471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Radiation Effects Research Foundation</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KADOTA HISAYUKI</cp:lastModifiedBy>
  <cp:revision>10</cp:revision>
  <cp:lastPrinted>2021-11-08T07:31:00Z</cp:lastPrinted>
  <dcterms:created xsi:type="dcterms:W3CDTF">2021-11-09T00:35:00Z</dcterms:created>
  <dcterms:modified xsi:type="dcterms:W3CDTF">2025-04-24T07:12:00Z</dcterms:modified>
</cp:coreProperties>
</file>