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7858A" w14:textId="77777777" w:rsidR="00AF17E3" w:rsidRPr="006C7F7A" w:rsidRDefault="00AF17E3" w:rsidP="00AF17E3">
      <w:pPr>
        <w:adjustRightInd w:val="0"/>
        <w:spacing w:line="300" w:lineRule="exact"/>
        <w:ind w:left="360"/>
        <w:jc w:val="right"/>
        <w:textAlignment w:val="baseline"/>
        <w:rPr>
          <w:rFonts w:asciiTheme="minorEastAsia" w:hAnsiTheme="minorEastAsia"/>
          <w:szCs w:val="21"/>
        </w:rPr>
      </w:pPr>
      <w:r w:rsidRPr="006C7F7A">
        <w:rPr>
          <w:rFonts w:asciiTheme="minorEastAsia" w:hAnsiTheme="minorEastAsia" w:cs="Times New Roman" w:hint="eastAsia"/>
          <w:sz w:val="22"/>
          <w:szCs w:val="24"/>
        </w:rPr>
        <w:t>別紙様式第</w:t>
      </w:r>
      <w:r>
        <w:rPr>
          <w:rFonts w:asciiTheme="minorEastAsia" w:hAnsiTheme="minorEastAsia" w:cs="Times New Roman" w:hint="eastAsia"/>
          <w:sz w:val="22"/>
          <w:szCs w:val="24"/>
        </w:rPr>
        <w:t>2</w:t>
      </w:r>
      <w:r w:rsidRPr="006C7F7A">
        <w:rPr>
          <w:rFonts w:asciiTheme="minorEastAsia" w:hAnsiTheme="minorEastAsia" w:cs="Times New Roman" w:hint="eastAsia"/>
          <w:sz w:val="22"/>
          <w:szCs w:val="24"/>
        </w:rPr>
        <w:t>号</w:t>
      </w:r>
    </w:p>
    <w:p w14:paraId="4D6AB9F3" w14:textId="77777777" w:rsidR="00AF17E3" w:rsidRDefault="00AF17E3" w:rsidP="00AF17E3">
      <w:pPr>
        <w:autoSpaceDE w:val="0"/>
        <w:autoSpaceDN w:val="0"/>
        <w:adjustRightInd w:val="0"/>
        <w:jc w:val="right"/>
        <w:rPr>
          <w:rFonts w:asciiTheme="minorEastAsia" w:hAnsiTheme="minorEastAsia"/>
          <w:sz w:val="20"/>
          <w:szCs w:val="20"/>
        </w:rPr>
      </w:pPr>
    </w:p>
    <w:p w14:paraId="126C8FAC" w14:textId="0C6EB47E" w:rsidR="00AF17E3" w:rsidRPr="00166719" w:rsidRDefault="00AF17E3" w:rsidP="00EF2DF3">
      <w:pPr>
        <w:jc w:val="right"/>
        <w:rPr>
          <w:rFonts w:asciiTheme="minorEastAsia" w:hAnsiTheme="minorEastAsia" w:cs="MS-Mincho"/>
          <w:kern w:val="0"/>
          <w:sz w:val="20"/>
          <w:szCs w:val="20"/>
        </w:rPr>
      </w:pPr>
      <w:r>
        <w:rPr>
          <w:rFonts w:asciiTheme="minorEastAsia" w:hAnsiTheme="minorEastAsia" w:hint="eastAsia"/>
          <w:sz w:val="20"/>
          <w:szCs w:val="20"/>
        </w:rPr>
        <w:t>年</w:t>
      </w:r>
      <w:r w:rsidR="00EF2DF3">
        <w:rPr>
          <w:rFonts w:asciiTheme="minorEastAsia" w:hAnsiTheme="minorEastAsia"/>
          <w:sz w:val="20"/>
          <w:szCs w:val="20"/>
        </w:rPr>
        <w:tab/>
      </w:r>
      <w:r w:rsidRPr="00166719">
        <w:rPr>
          <w:rFonts w:asciiTheme="minorEastAsia" w:hAnsiTheme="minorEastAsia"/>
          <w:sz w:val="20"/>
          <w:szCs w:val="20"/>
        </w:rPr>
        <w:t>月</w:t>
      </w:r>
      <w:r w:rsidR="00EF2DF3">
        <w:rPr>
          <w:rFonts w:asciiTheme="minorEastAsia" w:hAnsiTheme="minorEastAsia"/>
          <w:sz w:val="20"/>
          <w:szCs w:val="20"/>
        </w:rPr>
        <w:tab/>
      </w:r>
      <w:r w:rsidRPr="00166719">
        <w:rPr>
          <w:rFonts w:asciiTheme="minorEastAsia" w:hAnsiTheme="minorEastAsia"/>
          <w:sz w:val="20"/>
          <w:szCs w:val="20"/>
        </w:rPr>
        <w:t>日</w:t>
      </w:r>
    </w:p>
    <w:p w14:paraId="69D07EA4" w14:textId="77777777" w:rsidR="00AF17E3" w:rsidRDefault="00AF17E3" w:rsidP="00AF17E3">
      <w:pPr>
        <w:autoSpaceDE w:val="0"/>
        <w:autoSpaceDN w:val="0"/>
        <w:adjustRightInd w:val="0"/>
        <w:jc w:val="center"/>
        <w:rPr>
          <w:rFonts w:asciiTheme="minorEastAsia" w:hAnsiTheme="minorEastAsia" w:cs="MS-Mincho"/>
          <w:kern w:val="0"/>
          <w:sz w:val="32"/>
          <w:szCs w:val="32"/>
        </w:rPr>
      </w:pPr>
      <w:r w:rsidRPr="006C7F7A">
        <w:rPr>
          <w:rFonts w:asciiTheme="minorEastAsia" w:hAnsiTheme="minorEastAsia" w:cs="MS-Mincho" w:hint="eastAsia"/>
          <w:kern w:val="0"/>
          <w:sz w:val="32"/>
          <w:szCs w:val="32"/>
        </w:rPr>
        <w:t>入札金額内訳書</w:t>
      </w:r>
    </w:p>
    <w:p w14:paraId="7E974C84" w14:textId="77777777" w:rsidR="00AF17E3" w:rsidRDefault="00AF17E3" w:rsidP="00AF17E3">
      <w:pPr>
        <w:autoSpaceDE w:val="0"/>
        <w:autoSpaceDN w:val="0"/>
        <w:adjustRightInd w:val="0"/>
        <w:rPr>
          <w:rFonts w:asciiTheme="minorEastAsia" w:hAnsiTheme="minorEastAsia" w:cs="MS-Mincho"/>
          <w:kern w:val="0"/>
          <w:szCs w:val="21"/>
        </w:rPr>
      </w:pPr>
    </w:p>
    <w:p w14:paraId="0D5F5639" w14:textId="77777777" w:rsidR="00AF17E3" w:rsidRDefault="00AF17E3" w:rsidP="00AF17E3">
      <w:pPr>
        <w:autoSpaceDE w:val="0"/>
        <w:autoSpaceDN w:val="0"/>
        <w:adjustRightInd w:val="0"/>
        <w:rPr>
          <w:rFonts w:asciiTheme="minorEastAsia" w:hAnsiTheme="minorEastAsia" w:cs="MS-Mincho"/>
          <w:kern w:val="0"/>
          <w:sz w:val="20"/>
          <w:szCs w:val="20"/>
        </w:rPr>
      </w:pPr>
      <w:r w:rsidRPr="00524FD3">
        <w:rPr>
          <w:rFonts w:asciiTheme="minorEastAsia" w:hAnsiTheme="minorEastAsia" w:cs="MS-Mincho" w:hint="eastAsia"/>
          <w:kern w:val="0"/>
          <w:sz w:val="20"/>
          <w:szCs w:val="20"/>
        </w:rPr>
        <w:t>公益財団法人放射線影響研究所 御中</w:t>
      </w:r>
    </w:p>
    <w:p w14:paraId="1D7B7C56" w14:textId="77777777" w:rsidR="00AF17E3" w:rsidRPr="00524FD3" w:rsidRDefault="00AF17E3" w:rsidP="00AF17E3">
      <w:pPr>
        <w:autoSpaceDE w:val="0"/>
        <w:autoSpaceDN w:val="0"/>
        <w:adjustRightInd w:val="0"/>
        <w:ind w:firstLineChars="2300" w:firstLine="4600"/>
        <w:rPr>
          <w:rFonts w:asciiTheme="minorEastAsia" w:hAnsiTheme="minorEastAsia"/>
          <w:sz w:val="20"/>
          <w:szCs w:val="20"/>
        </w:rPr>
      </w:pPr>
      <w:r w:rsidRPr="00166719">
        <w:rPr>
          <w:rFonts w:asciiTheme="minorEastAsia" w:hAnsiTheme="minorEastAsia"/>
          <w:kern w:val="0"/>
          <w:sz w:val="20"/>
          <w:szCs w:val="20"/>
        </w:rPr>
        <w:t>住所</w:t>
      </w:r>
    </w:p>
    <w:p w14:paraId="255DA87D" w14:textId="77777777" w:rsidR="00AF17E3" w:rsidRPr="00524FD3" w:rsidRDefault="00AF17E3" w:rsidP="00AF17E3">
      <w:pPr>
        <w:tabs>
          <w:tab w:val="left" w:pos="3686"/>
        </w:tabs>
        <w:spacing w:line="320" w:lineRule="exact"/>
        <w:ind w:firstLineChars="2300" w:firstLine="4600"/>
        <w:rPr>
          <w:rFonts w:asciiTheme="minorEastAsia" w:hAnsiTheme="minorEastAsia"/>
          <w:sz w:val="20"/>
          <w:szCs w:val="20"/>
        </w:rPr>
      </w:pPr>
      <w:r w:rsidRPr="00524FD3">
        <w:rPr>
          <w:rFonts w:asciiTheme="minorEastAsia" w:hAnsiTheme="minorEastAsia"/>
          <w:sz w:val="20"/>
          <w:szCs w:val="20"/>
        </w:rPr>
        <w:t>商号又は名称</w:t>
      </w:r>
    </w:p>
    <w:p w14:paraId="13D674FB" w14:textId="0965F714" w:rsidR="002A66FF" w:rsidRPr="002A66FF" w:rsidRDefault="002A66FF" w:rsidP="002A66FF">
      <w:pPr>
        <w:tabs>
          <w:tab w:val="left" w:pos="3686"/>
          <w:tab w:val="left" w:pos="4155"/>
          <w:tab w:val="left" w:pos="7797"/>
        </w:tabs>
        <w:spacing w:line="320" w:lineRule="exact"/>
        <w:ind w:firstLineChars="2300" w:firstLine="4600"/>
        <w:rPr>
          <w:rFonts w:asciiTheme="minorEastAsia" w:hAnsiTheme="minorEastAsia"/>
          <w:kern w:val="0"/>
          <w:sz w:val="20"/>
          <w:szCs w:val="20"/>
        </w:rPr>
      </w:pPr>
      <w:r w:rsidRPr="002A66FF">
        <w:rPr>
          <w:rFonts w:asciiTheme="minorEastAsia" w:hAnsiTheme="minorEastAsia" w:hint="eastAsia"/>
          <w:kern w:val="0"/>
          <w:sz w:val="20"/>
          <w:szCs w:val="20"/>
        </w:rPr>
        <w:t>代表者氏名</w:t>
      </w:r>
      <w:r w:rsidR="00667040">
        <w:rPr>
          <w:rFonts w:asciiTheme="minorEastAsia" w:hAnsiTheme="minorEastAsia" w:hint="eastAsia"/>
          <w:kern w:val="0"/>
          <w:sz w:val="20"/>
          <w:szCs w:val="20"/>
        </w:rPr>
        <w:t xml:space="preserve">　　　　　　　　　　　　　</w:t>
      </w:r>
      <w:r w:rsidR="00667040" w:rsidRPr="002A66FF">
        <w:rPr>
          <w:rFonts w:asciiTheme="minorEastAsia" w:hAnsiTheme="minorEastAsia" w:hint="eastAsia"/>
          <w:kern w:val="0"/>
          <w:sz w:val="20"/>
          <w:szCs w:val="20"/>
        </w:rPr>
        <w:t>印</w:t>
      </w:r>
    </w:p>
    <w:p w14:paraId="1515948F" w14:textId="66388D20" w:rsidR="00AF17E3" w:rsidRPr="00524FD3" w:rsidRDefault="002A66FF" w:rsidP="002A66FF">
      <w:pPr>
        <w:tabs>
          <w:tab w:val="left" w:pos="3686"/>
          <w:tab w:val="left" w:pos="4155"/>
          <w:tab w:val="left" w:pos="7797"/>
        </w:tabs>
        <w:spacing w:line="320" w:lineRule="exact"/>
        <w:ind w:firstLineChars="2300" w:firstLine="4600"/>
        <w:rPr>
          <w:rFonts w:asciiTheme="minorEastAsia" w:hAnsiTheme="minorEastAsia"/>
          <w:sz w:val="20"/>
          <w:szCs w:val="20"/>
        </w:rPr>
      </w:pPr>
      <w:r w:rsidRPr="002A66FF">
        <w:rPr>
          <w:rFonts w:asciiTheme="minorEastAsia" w:hAnsiTheme="minorEastAsia" w:hint="eastAsia"/>
          <w:kern w:val="0"/>
          <w:sz w:val="20"/>
          <w:szCs w:val="20"/>
        </w:rPr>
        <w:t>（代理人氏名）</w:t>
      </w:r>
      <w:r w:rsidRPr="002A66FF">
        <w:rPr>
          <w:rFonts w:asciiTheme="minorEastAsia" w:hAnsiTheme="minorEastAsia" w:hint="eastAsia"/>
          <w:kern w:val="0"/>
          <w:sz w:val="20"/>
          <w:szCs w:val="20"/>
        </w:rPr>
        <w:tab/>
      </w:r>
    </w:p>
    <w:p w14:paraId="77F100EC" w14:textId="77777777" w:rsidR="00AF17E3" w:rsidRPr="00524FD3" w:rsidRDefault="00AF17E3" w:rsidP="00AF17E3">
      <w:pPr>
        <w:tabs>
          <w:tab w:val="left" w:pos="3686"/>
          <w:tab w:val="left" w:pos="4020"/>
        </w:tabs>
        <w:spacing w:line="320" w:lineRule="exact"/>
        <w:ind w:rightChars="-243" w:right="-510"/>
        <w:rPr>
          <w:rFonts w:asciiTheme="minorEastAsia" w:hAnsiTheme="minorEastAsia" w:cs="MS-Mincho"/>
          <w:kern w:val="0"/>
          <w:sz w:val="20"/>
          <w:szCs w:val="20"/>
        </w:rPr>
      </w:pPr>
      <w:r w:rsidRPr="00524FD3">
        <w:rPr>
          <w:rFonts w:asciiTheme="minorEastAsia" w:hAnsiTheme="minorEastAsia"/>
          <w:sz w:val="20"/>
          <w:szCs w:val="20"/>
        </w:rPr>
        <w:tab/>
      </w:r>
      <w:r w:rsidRPr="00524FD3">
        <w:rPr>
          <w:rFonts w:asciiTheme="minorEastAsia" w:hAnsiTheme="minorEastAsia"/>
          <w:sz w:val="20"/>
          <w:szCs w:val="20"/>
        </w:rPr>
        <w:tab/>
      </w:r>
    </w:p>
    <w:p w14:paraId="14AF5BA6" w14:textId="49290B95" w:rsidR="003B165C" w:rsidRPr="003B165C" w:rsidRDefault="00694970" w:rsidP="003B165C">
      <w:pPr>
        <w:tabs>
          <w:tab w:val="left" w:pos="426"/>
          <w:tab w:val="left" w:pos="13320"/>
          <w:tab w:val="left" w:pos="13500"/>
        </w:tabs>
        <w:spacing w:line="320" w:lineRule="exact"/>
        <w:ind w:right="1628" w:firstLineChars="100" w:firstLine="200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MS-Mincho" w:hint="eastAsia"/>
          <w:kern w:val="0"/>
          <w:sz w:val="20"/>
          <w:szCs w:val="20"/>
        </w:rPr>
        <w:t>調達</w:t>
      </w:r>
      <w:r w:rsidR="00096223" w:rsidRPr="000144C3">
        <w:rPr>
          <w:rFonts w:asciiTheme="minorEastAsia" w:hAnsiTheme="minorEastAsia" w:cs="MS-Mincho" w:hint="eastAsia"/>
          <w:kern w:val="0"/>
          <w:sz w:val="20"/>
          <w:szCs w:val="20"/>
        </w:rPr>
        <w:t>件</w:t>
      </w:r>
      <w:r w:rsidR="00AF17E3" w:rsidRPr="000144C3">
        <w:rPr>
          <w:rFonts w:asciiTheme="minorEastAsia" w:hAnsiTheme="minorEastAsia" w:cs="MS-Mincho" w:hint="eastAsia"/>
          <w:kern w:val="0"/>
          <w:sz w:val="20"/>
          <w:szCs w:val="20"/>
        </w:rPr>
        <w:t>名：</w:t>
      </w:r>
      <w:r w:rsidR="00CA59D6" w:rsidRPr="00CA59D6">
        <w:rPr>
          <w:rFonts w:asciiTheme="minorEastAsia" w:hAnsiTheme="minorEastAsia" w:cs="MS-Mincho" w:hint="eastAsia"/>
          <w:kern w:val="0"/>
          <w:sz w:val="20"/>
          <w:szCs w:val="20"/>
        </w:rPr>
        <w:t>FCストレージ一式</w:t>
      </w:r>
    </w:p>
    <w:p w14:paraId="3F9EF668" w14:textId="265BAF5F" w:rsidR="00AF17E3" w:rsidRPr="005D7AC9" w:rsidRDefault="00AF17E3" w:rsidP="003B165C">
      <w:pPr>
        <w:rPr>
          <w:rFonts w:asciiTheme="minorEastAsia" w:hAnsiTheme="minorEastAsia" w:cs="MS-Mincho"/>
          <w:kern w:val="0"/>
          <w:sz w:val="20"/>
          <w:szCs w:val="20"/>
        </w:rPr>
      </w:pPr>
    </w:p>
    <w:p w14:paraId="505FB917" w14:textId="30A9FAB0" w:rsidR="00AF17E3" w:rsidRPr="00524FD3" w:rsidRDefault="00AF17E3" w:rsidP="00EF2DF3">
      <w:pPr>
        <w:tabs>
          <w:tab w:val="left" w:pos="7251"/>
        </w:tabs>
        <w:autoSpaceDE w:val="0"/>
        <w:autoSpaceDN w:val="0"/>
        <w:adjustRightInd w:val="0"/>
        <w:jc w:val="left"/>
        <w:rPr>
          <w:rFonts w:asciiTheme="minorEastAsia" w:hAnsiTheme="minorEastAsia" w:cs="MS-Mincho"/>
          <w:kern w:val="0"/>
          <w:sz w:val="20"/>
          <w:szCs w:val="20"/>
        </w:rPr>
      </w:pPr>
      <w:r>
        <w:rPr>
          <w:rFonts w:asciiTheme="minorEastAsia" w:hAnsiTheme="minorEastAsia" w:cs="MS-Mincho" w:hint="eastAsia"/>
          <w:kern w:val="0"/>
          <w:sz w:val="20"/>
          <w:szCs w:val="20"/>
        </w:rPr>
        <w:t>【入札金額の内訳】</w:t>
      </w:r>
      <w:r w:rsidR="00EF2DF3">
        <w:rPr>
          <w:rFonts w:asciiTheme="minorEastAsia" w:hAnsiTheme="minorEastAsia" w:cs="MS-Mincho"/>
          <w:kern w:val="0"/>
          <w:sz w:val="20"/>
          <w:szCs w:val="20"/>
        </w:rPr>
        <w:tab/>
      </w:r>
      <w:r w:rsidRPr="00524FD3">
        <w:rPr>
          <w:rFonts w:asciiTheme="minorEastAsia" w:hAnsiTheme="minorEastAsia" w:cs="MS-Mincho" w:hint="eastAsia"/>
          <w:kern w:val="0"/>
          <w:sz w:val="20"/>
          <w:szCs w:val="20"/>
        </w:rPr>
        <w:t>（単位：円）</w:t>
      </w:r>
    </w:p>
    <w:tbl>
      <w:tblPr>
        <w:tblW w:w="8505" w:type="dxa"/>
        <w:jc w:val="right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37"/>
        <w:gridCol w:w="2268"/>
      </w:tblGrid>
      <w:tr w:rsidR="00AF17E3" w:rsidRPr="00524FD3" w14:paraId="270FA027" w14:textId="77777777" w:rsidTr="00BE49FD">
        <w:trPr>
          <w:trHeight w:val="300"/>
          <w:jc w:val="right"/>
        </w:trPr>
        <w:tc>
          <w:tcPr>
            <w:tcW w:w="6237" w:type="dxa"/>
            <w:vAlign w:val="center"/>
          </w:tcPr>
          <w:p w14:paraId="034C81DF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  <w:r w:rsidRPr="00524FD3">
              <w:rPr>
                <w:rFonts w:asciiTheme="minorEastAsia" w:hAnsiTheme="minorEastAsia" w:cs="Times New Roman" w:hint="eastAsia"/>
                <w:color w:val="000000"/>
                <w:kern w:val="0"/>
                <w:sz w:val="20"/>
                <w:szCs w:val="20"/>
              </w:rPr>
              <w:t>項目</w:t>
            </w:r>
          </w:p>
        </w:tc>
        <w:tc>
          <w:tcPr>
            <w:tcW w:w="2268" w:type="dxa"/>
            <w:vAlign w:val="center"/>
          </w:tcPr>
          <w:p w14:paraId="291F0BAC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  <w:r w:rsidRPr="00524FD3">
              <w:rPr>
                <w:rFonts w:asciiTheme="minorEastAsia" w:hAnsiTheme="minorEastAsia" w:cs="Times New Roman" w:hint="eastAsia"/>
                <w:color w:val="000000"/>
                <w:kern w:val="0"/>
                <w:sz w:val="20"/>
                <w:szCs w:val="20"/>
              </w:rPr>
              <w:t>金額</w:t>
            </w:r>
          </w:p>
        </w:tc>
      </w:tr>
      <w:tr w:rsidR="00AF17E3" w:rsidRPr="00524FD3" w14:paraId="66159EE2" w14:textId="77777777" w:rsidTr="00BE49FD">
        <w:trPr>
          <w:trHeight w:val="557"/>
          <w:jc w:val="right"/>
        </w:trPr>
        <w:tc>
          <w:tcPr>
            <w:tcW w:w="6237" w:type="dxa"/>
            <w:vAlign w:val="center"/>
          </w:tcPr>
          <w:p w14:paraId="1D7FBA68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81EF123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34728554" w14:textId="77777777" w:rsidTr="00BE49FD">
        <w:trPr>
          <w:trHeight w:val="552"/>
          <w:jc w:val="right"/>
        </w:trPr>
        <w:tc>
          <w:tcPr>
            <w:tcW w:w="6237" w:type="dxa"/>
            <w:vAlign w:val="center"/>
          </w:tcPr>
          <w:p w14:paraId="667D35C4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C848F18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09492F43" w14:textId="77777777" w:rsidTr="00BE49FD">
        <w:trPr>
          <w:trHeight w:val="552"/>
          <w:jc w:val="right"/>
        </w:trPr>
        <w:tc>
          <w:tcPr>
            <w:tcW w:w="6237" w:type="dxa"/>
            <w:vAlign w:val="center"/>
          </w:tcPr>
          <w:p w14:paraId="2871B9DD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DF41EAA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1792A79C" w14:textId="77777777" w:rsidTr="00BE49FD">
        <w:trPr>
          <w:trHeight w:val="552"/>
          <w:jc w:val="right"/>
        </w:trPr>
        <w:tc>
          <w:tcPr>
            <w:tcW w:w="6237" w:type="dxa"/>
            <w:vAlign w:val="center"/>
          </w:tcPr>
          <w:p w14:paraId="57A6C61A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40AA618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121362E0" w14:textId="77777777" w:rsidTr="00BE49FD">
        <w:trPr>
          <w:trHeight w:val="552"/>
          <w:jc w:val="right"/>
        </w:trPr>
        <w:tc>
          <w:tcPr>
            <w:tcW w:w="6237" w:type="dxa"/>
            <w:vAlign w:val="center"/>
          </w:tcPr>
          <w:p w14:paraId="7034CAAF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4509290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19E912C7" w14:textId="77777777" w:rsidTr="00BE49FD">
        <w:trPr>
          <w:trHeight w:val="552"/>
          <w:jc w:val="right"/>
        </w:trPr>
        <w:tc>
          <w:tcPr>
            <w:tcW w:w="6237" w:type="dxa"/>
            <w:vAlign w:val="center"/>
          </w:tcPr>
          <w:p w14:paraId="0CC4E692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8CE358B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36974830" w14:textId="77777777" w:rsidTr="00BE49FD">
        <w:trPr>
          <w:trHeight w:val="559"/>
          <w:jc w:val="right"/>
        </w:trPr>
        <w:tc>
          <w:tcPr>
            <w:tcW w:w="6237" w:type="dxa"/>
            <w:vAlign w:val="center"/>
          </w:tcPr>
          <w:p w14:paraId="1D822ABF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5AE9BAF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3F0D50B4" w14:textId="77777777" w:rsidTr="00BE49FD">
        <w:trPr>
          <w:trHeight w:val="542"/>
          <w:jc w:val="right"/>
        </w:trPr>
        <w:tc>
          <w:tcPr>
            <w:tcW w:w="6237" w:type="dxa"/>
            <w:vAlign w:val="center"/>
          </w:tcPr>
          <w:p w14:paraId="64B93B71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12A4E5F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53450E89" w14:textId="77777777" w:rsidTr="00BE49FD">
        <w:trPr>
          <w:trHeight w:val="613"/>
          <w:jc w:val="right"/>
        </w:trPr>
        <w:tc>
          <w:tcPr>
            <w:tcW w:w="6237" w:type="dxa"/>
            <w:tcBorders>
              <w:top w:val="double" w:sz="4" w:space="0" w:color="auto"/>
            </w:tcBorders>
            <w:vAlign w:val="center"/>
          </w:tcPr>
          <w:p w14:paraId="7CDDDA16" w14:textId="34AC177D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  <w:r w:rsidRPr="00524FD3">
              <w:rPr>
                <w:rFonts w:asciiTheme="minorEastAsia" w:hAnsiTheme="minorEastAsia" w:cs="Times New Roman" w:hint="eastAsia"/>
                <w:color w:val="000000"/>
                <w:kern w:val="0"/>
                <w:sz w:val="20"/>
                <w:szCs w:val="20"/>
              </w:rPr>
              <w:t>合計</w:t>
            </w:r>
          </w:p>
        </w:tc>
        <w:tc>
          <w:tcPr>
            <w:tcW w:w="2268" w:type="dxa"/>
            <w:tcBorders>
              <w:top w:val="double" w:sz="4" w:space="0" w:color="auto"/>
            </w:tcBorders>
            <w:vAlign w:val="center"/>
          </w:tcPr>
          <w:p w14:paraId="66046FE2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1B4B8B04" w14:textId="4506E5D6" w:rsidR="00AF17E3" w:rsidRPr="006C7F7A" w:rsidRDefault="00AF17E3" w:rsidP="00AF17E3">
      <w:pPr>
        <w:autoSpaceDE w:val="0"/>
        <w:autoSpaceDN w:val="0"/>
        <w:adjustRightInd w:val="0"/>
        <w:jc w:val="left"/>
        <w:rPr>
          <w:rFonts w:asciiTheme="minorEastAsia" w:hAnsiTheme="minorEastAsia" w:cs="MS-Mincho"/>
          <w:kern w:val="0"/>
          <w:sz w:val="20"/>
          <w:szCs w:val="20"/>
        </w:rPr>
      </w:pPr>
    </w:p>
    <w:p w14:paraId="3C20EBD9" w14:textId="77777777" w:rsidR="00AF17E3" w:rsidRPr="006C7F7A" w:rsidRDefault="00AF17E3" w:rsidP="00AF17E3">
      <w:pPr>
        <w:autoSpaceDE w:val="0"/>
        <w:autoSpaceDN w:val="0"/>
        <w:adjustRightInd w:val="0"/>
        <w:spacing w:line="260" w:lineRule="exact"/>
        <w:jc w:val="left"/>
        <w:rPr>
          <w:rFonts w:asciiTheme="minorEastAsia" w:hAnsiTheme="minorEastAsia" w:cs="MS-Mincho"/>
          <w:kern w:val="0"/>
          <w:sz w:val="18"/>
          <w:szCs w:val="18"/>
        </w:rPr>
      </w:pPr>
      <w:r w:rsidRPr="006C7F7A">
        <w:rPr>
          <w:rFonts w:asciiTheme="minorEastAsia" w:hAnsiTheme="minorEastAsia" w:cs="MS-Mincho" w:hint="eastAsia"/>
          <w:kern w:val="0"/>
          <w:sz w:val="18"/>
          <w:szCs w:val="18"/>
        </w:rPr>
        <w:t>（注意）</w:t>
      </w:r>
    </w:p>
    <w:p w14:paraId="5604C40A" w14:textId="77777777" w:rsidR="00AF17E3" w:rsidRDefault="00AF17E3" w:rsidP="00AF17E3">
      <w:pPr>
        <w:autoSpaceDE w:val="0"/>
        <w:autoSpaceDN w:val="0"/>
        <w:adjustRightInd w:val="0"/>
        <w:spacing w:line="260" w:lineRule="exact"/>
        <w:ind w:firstLineChars="100" w:firstLine="180"/>
        <w:jc w:val="left"/>
        <w:rPr>
          <w:rFonts w:asciiTheme="minorEastAsia" w:hAnsiTheme="minorEastAsia" w:cs="MS-Mincho"/>
          <w:kern w:val="0"/>
          <w:sz w:val="18"/>
          <w:szCs w:val="18"/>
        </w:rPr>
      </w:pPr>
      <w:r>
        <w:rPr>
          <w:rFonts w:asciiTheme="minorEastAsia" w:hAnsiTheme="minorEastAsia" w:cs="MS-Mincho" w:hint="eastAsia"/>
          <w:kern w:val="0"/>
          <w:sz w:val="18"/>
          <w:szCs w:val="18"/>
        </w:rPr>
        <w:t>1 項目は、適宜追加すること。</w:t>
      </w:r>
    </w:p>
    <w:p w14:paraId="0FE1962B" w14:textId="77777777" w:rsidR="00AF17E3" w:rsidRDefault="00AF17E3" w:rsidP="00AF17E3">
      <w:pPr>
        <w:autoSpaceDE w:val="0"/>
        <w:autoSpaceDN w:val="0"/>
        <w:adjustRightInd w:val="0"/>
        <w:spacing w:line="260" w:lineRule="exact"/>
        <w:ind w:firstLineChars="100" w:firstLine="180"/>
        <w:jc w:val="left"/>
        <w:rPr>
          <w:rFonts w:asciiTheme="minorEastAsia" w:hAnsiTheme="minorEastAsia" w:cs="MS-Mincho"/>
          <w:kern w:val="0"/>
          <w:sz w:val="18"/>
          <w:szCs w:val="18"/>
        </w:rPr>
      </w:pPr>
      <w:r>
        <w:rPr>
          <w:rFonts w:asciiTheme="minorEastAsia" w:hAnsiTheme="minorEastAsia" w:cs="MS-Mincho" w:hint="eastAsia"/>
          <w:kern w:val="0"/>
          <w:sz w:val="18"/>
          <w:szCs w:val="18"/>
        </w:rPr>
        <w:t>2 合計金額</w:t>
      </w:r>
      <w:r w:rsidRPr="006C7F7A">
        <w:rPr>
          <w:rFonts w:asciiTheme="minorEastAsia" w:hAnsiTheme="minorEastAsia" w:cs="MS-Mincho" w:hint="eastAsia"/>
          <w:kern w:val="0"/>
          <w:sz w:val="18"/>
          <w:szCs w:val="18"/>
        </w:rPr>
        <w:t>は、入札書に記載する金額と一致させること。</w:t>
      </w:r>
    </w:p>
    <w:p w14:paraId="5C4A9DA0" w14:textId="77777777" w:rsidR="00AF17E3" w:rsidRPr="006C7F7A" w:rsidRDefault="00AF17E3" w:rsidP="00AF17E3">
      <w:pPr>
        <w:autoSpaceDE w:val="0"/>
        <w:autoSpaceDN w:val="0"/>
        <w:adjustRightInd w:val="0"/>
        <w:spacing w:line="260" w:lineRule="exact"/>
        <w:ind w:firstLineChars="100" w:firstLine="180"/>
        <w:jc w:val="left"/>
        <w:rPr>
          <w:rFonts w:asciiTheme="minorEastAsia" w:hAnsiTheme="minorEastAsia" w:cs="MS-Mincho"/>
          <w:kern w:val="0"/>
          <w:sz w:val="18"/>
          <w:szCs w:val="18"/>
        </w:rPr>
      </w:pPr>
      <w:r>
        <w:rPr>
          <w:rFonts w:asciiTheme="minorEastAsia" w:hAnsiTheme="minorEastAsia" w:cs="MS-Mincho" w:hint="eastAsia"/>
          <w:kern w:val="0"/>
          <w:sz w:val="18"/>
          <w:szCs w:val="18"/>
        </w:rPr>
        <w:t xml:space="preserve">3 </w:t>
      </w:r>
      <w:r w:rsidRPr="006C7F7A">
        <w:rPr>
          <w:rFonts w:asciiTheme="minorEastAsia" w:hAnsiTheme="minorEastAsia" w:cs="MS-Mincho" w:hint="eastAsia"/>
          <w:kern w:val="0"/>
          <w:sz w:val="18"/>
          <w:szCs w:val="18"/>
        </w:rPr>
        <w:t>金額は、消費税及び地方消費税相当額を除いた額とすること。</w:t>
      </w:r>
    </w:p>
    <w:p w14:paraId="358DF132" w14:textId="77777777" w:rsidR="00AF17E3" w:rsidRPr="006C7F7A" w:rsidRDefault="00AF17E3" w:rsidP="00AF17E3">
      <w:pPr>
        <w:autoSpaceDE w:val="0"/>
        <w:autoSpaceDN w:val="0"/>
        <w:adjustRightInd w:val="0"/>
        <w:spacing w:line="260" w:lineRule="exact"/>
        <w:ind w:firstLineChars="100" w:firstLine="180"/>
        <w:jc w:val="left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cs="MS-Mincho" w:hint="eastAsia"/>
          <w:kern w:val="0"/>
          <w:sz w:val="18"/>
          <w:szCs w:val="18"/>
        </w:rPr>
        <w:t>4</w:t>
      </w:r>
      <w:r w:rsidRPr="006C7F7A">
        <w:rPr>
          <w:rFonts w:asciiTheme="minorEastAsia" w:hAnsiTheme="minorEastAsia" w:cs="MS-Mincho" w:hint="eastAsia"/>
          <w:kern w:val="0"/>
          <w:sz w:val="18"/>
          <w:szCs w:val="18"/>
        </w:rPr>
        <w:t xml:space="preserve"> 金額に1円未満の端数がある場合、その端数金額を切り捨てること。 </w:t>
      </w:r>
    </w:p>
    <w:p w14:paraId="216ADE7D" w14:textId="77777777" w:rsidR="00D609AA" w:rsidRPr="00AF17E3" w:rsidRDefault="00D609AA" w:rsidP="00AF17E3"/>
    <w:sectPr w:rsidR="00D609AA" w:rsidRPr="00AF17E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BF613" w14:textId="77777777" w:rsidR="00391580" w:rsidRDefault="00391580" w:rsidP="00391580">
      <w:r>
        <w:separator/>
      </w:r>
    </w:p>
  </w:endnote>
  <w:endnote w:type="continuationSeparator" w:id="0">
    <w:p w14:paraId="3B8C812E" w14:textId="77777777" w:rsidR="00391580" w:rsidRDefault="00391580" w:rsidP="00391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6144A" w14:textId="77777777" w:rsidR="00391580" w:rsidRDefault="00391580" w:rsidP="00391580">
      <w:r>
        <w:separator/>
      </w:r>
    </w:p>
  </w:footnote>
  <w:footnote w:type="continuationSeparator" w:id="0">
    <w:p w14:paraId="2D103AFB" w14:textId="77777777" w:rsidR="00391580" w:rsidRDefault="00391580" w:rsidP="003915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912FD4"/>
    <w:multiLevelType w:val="hybridMultilevel"/>
    <w:tmpl w:val="D5C8D2BC"/>
    <w:lvl w:ilvl="0" w:tplc="B142B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26773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39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09AA"/>
    <w:rsid w:val="000144C3"/>
    <w:rsid w:val="00076961"/>
    <w:rsid w:val="00096223"/>
    <w:rsid w:val="000A79E4"/>
    <w:rsid w:val="000F5656"/>
    <w:rsid w:val="00142542"/>
    <w:rsid w:val="00172AD8"/>
    <w:rsid w:val="00184E0E"/>
    <w:rsid w:val="00221ACC"/>
    <w:rsid w:val="00226A70"/>
    <w:rsid w:val="002A66FF"/>
    <w:rsid w:val="00310B58"/>
    <w:rsid w:val="003366C9"/>
    <w:rsid w:val="00366269"/>
    <w:rsid w:val="00391580"/>
    <w:rsid w:val="003B165C"/>
    <w:rsid w:val="003B4BB6"/>
    <w:rsid w:val="003D79EE"/>
    <w:rsid w:val="003E19BA"/>
    <w:rsid w:val="00434CFE"/>
    <w:rsid w:val="004502BB"/>
    <w:rsid w:val="004A7A92"/>
    <w:rsid w:val="00521BFE"/>
    <w:rsid w:val="005D5F64"/>
    <w:rsid w:val="005D7AC9"/>
    <w:rsid w:val="00667040"/>
    <w:rsid w:val="0066790D"/>
    <w:rsid w:val="006917BF"/>
    <w:rsid w:val="00694970"/>
    <w:rsid w:val="006C15F5"/>
    <w:rsid w:val="00722BB3"/>
    <w:rsid w:val="00740ABD"/>
    <w:rsid w:val="007869A3"/>
    <w:rsid w:val="0079032E"/>
    <w:rsid w:val="007F7869"/>
    <w:rsid w:val="00842107"/>
    <w:rsid w:val="008E2119"/>
    <w:rsid w:val="0094271D"/>
    <w:rsid w:val="00953755"/>
    <w:rsid w:val="009D51BF"/>
    <w:rsid w:val="009E7337"/>
    <w:rsid w:val="00A2068A"/>
    <w:rsid w:val="00AF17E3"/>
    <w:rsid w:val="00C04852"/>
    <w:rsid w:val="00CA1BF7"/>
    <w:rsid w:val="00CA59D6"/>
    <w:rsid w:val="00CE0CD4"/>
    <w:rsid w:val="00D609AA"/>
    <w:rsid w:val="00D67C8F"/>
    <w:rsid w:val="00DD2CA7"/>
    <w:rsid w:val="00DE4DB8"/>
    <w:rsid w:val="00EA0334"/>
    <w:rsid w:val="00EA3E81"/>
    <w:rsid w:val="00EB7D7E"/>
    <w:rsid w:val="00EC08F6"/>
    <w:rsid w:val="00EF2DF3"/>
    <w:rsid w:val="00F25F4A"/>
    <w:rsid w:val="00F63BA3"/>
    <w:rsid w:val="00F71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>
      <v:textbox inset="5.85pt,.7pt,5.85pt,.7pt"/>
    </o:shapedefaults>
    <o:shapelayout v:ext="edit">
      <o:idmap v:ext="edit" data="1"/>
    </o:shapelayout>
  </w:shapeDefaults>
  <w:decimalSymbol w:val="."/>
  <w:listSeparator w:val=","/>
  <w14:docId w14:val="26028CE5"/>
  <w15:docId w15:val="{035B2E04-50E0-4542-BA6C-278709C57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17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158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91580"/>
  </w:style>
  <w:style w:type="paragraph" w:styleId="a5">
    <w:name w:val="footer"/>
    <w:basedOn w:val="a"/>
    <w:link w:val="a6"/>
    <w:uiPriority w:val="99"/>
    <w:unhideWhenUsed/>
    <w:rsid w:val="0039158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915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HIRANE KOTA</cp:lastModifiedBy>
  <cp:revision>46</cp:revision>
  <dcterms:created xsi:type="dcterms:W3CDTF">2019-06-24T07:27:00Z</dcterms:created>
  <dcterms:modified xsi:type="dcterms:W3CDTF">2026-06-02T02:01:00Z</dcterms:modified>
</cp:coreProperties>
</file>